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43CE2" w:rsidRDefault="004D6938" w:rsidP="00F356C8">
      <w:pPr>
        <w:spacing w:after="0" w:line="276" w:lineRule="auto"/>
        <w:ind w:right="459" w:firstLine="6946"/>
        <w:jc w:val="right"/>
        <w:rPr>
          <w:rFonts w:ascii="Times New Roman" w:hAnsi="Times New Roman" w:cs="Times New Roman"/>
        </w:rPr>
      </w:pPr>
      <w:r>
        <w:rPr>
          <w:rFonts w:ascii="Times New Roman" w:hAnsi="Times New Roman" w:cs="Times New Roman"/>
        </w:rPr>
        <w:t>Annex 2</w:t>
      </w:r>
    </w:p>
    <w:p w:rsidR="00F356C8" w:rsidRDefault="00F356C8" w:rsidP="00F356C8">
      <w:pPr>
        <w:spacing w:after="0" w:line="276" w:lineRule="auto"/>
        <w:ind w:right="459" w:firstLine="6946"/>
        <w:jc w:val="right"/>
        <w:rPr>
          <w:rFonts w:ascii="Times New Roman" w:hAnsi="Times New Roman" w:cs="Times New Roman"/>
          <w:b/>
          <w:sz w:val="24"/>
          <w:szCs w:val="24"/>
          <w:lang w:val="lt-LT"/>
        </w:rPr>
      </w:pPr>
      <w:r>
        <w:rPr>
          <w:rFonts w:ascii="Times New Roman" w:hAnsi="Times New Roman" w:cs="Times New Roman"/>
        </w:rPr>
        <w:t>to the Procurement Conditions</w:t>
      </w:r>
    </w:p>
    <w:p w:rsidR="00343CE2" w:rsidRDefault="00343CE2">
      <w:pPr>
        <w:spacing w:after="0" w:line="276" w:lineRule="auto"/>
        <w:ind w:right="459"/>
        <w:jc w:val="both"/>
        <w:rPr>
          <w:rFonts w:ascii="Times New Roman" w:hAnsi="Times New Roman" w:cs="Times New Roman"/>
          <w:b/>
          <w:sz w:val="24"/>
          <w:szCs w:val="24"/>
          <w:lang w:val="lt-LT"/>
        </w:rPr>
      </w:pPr>
    </w:p>
    <w:p w:rsidR="00343CE2" w:rsidRDefault="00343CE2">
      <w:pPr>
        <w:spacing w:after="0" w:line="276" w:lineRule="auto"/>
        <w:ind w:right="459"/>
        <w:jc w:val="both"/>
        <w:rPr>
          <w:rFonts w:ascii="Times New Roman" w:hAnsi="Times New Roman" w:cs="Times New Roman"/>
          <w:b/>
          <w:sz w:val="24"/>
          <w:szCs w:val="24"/>
          <w:lang w:val="lt-LT"/>
        </w:rPr>
      </w:pPr>
    </w:p>
    <w:p w:rsidR="00343CE2" w:rsidRDefault="00792FCA">
      <w:pPr>
        <w:spacing w:after="0" w:line="276" w:lineRule="auto"/>
        <w:ind w:right="459"/>
        <w:jc w:val="center"/>
        <w:rPr>
          <w:rFonts w:ascii="Times New Roman" w:hAnsi="Times New Roman" w:cs="Times New Roman"/>
          <w:b/>
          <w:sz w:val="24"/>
          <w:szCs w:val="24"/>
          <w:lang w:val="lt-LT"/>
        </w:rPr>
      </w:pPr>
      <w:r>
        <w:rPr>
          <w:rFonts w:ascii="Times New Roman" w:hAnsi="Times New Roman"/>
          <w:b/>
          <w:sz w:val="24"/>
          <w:szCs w:val="24"/>
          <w:lang w:val="lt-LT"/>
        </w:rPr>
        <w:t>TECHNICAL SPECIFICATION FOR COUNTER UNMA</w:t>
      </w:r>
      <w:r w:rsidR="004D6938">
        <w:rPr>
          <w:rFonts w:ascii="Times New Roman" w:hAnsi="Times New Roman"/>
          <w:b/>
          <w:sz w:val="24"/>
          <w:szCs w:val="24"/>
          <w:lang w:val="lt-LT"/>
        </w:rPr>
        <w:t xml:space="preserve">NNED AERIAL SYSTEMS </w:t>
      </w:r>
    </w:p>
    <w:p w:rsidR="00343CE2" w:rsidRDefault="00343CE2">
      <w:pPr>
        <w:spacing w:line="276" w:lineRule="auto"/>
        <w:ind w:right="459"/>
        <w:jc w:val="both"/>
        <w:rPr>
          <w:rFonts w:ascii="Times New Roman" w:hAnsi="Times New Roman" w:cs="Times New Roman"/>
          <w:sz w:val="24"/>
          <w:szCs w:val="24"/>
          <w:lang w:val="lt-LT"/>
        </w:rPr>
      </w:pPr>
    </w:p>
    <w:p w:rsidR="00343CE2" w:rsidRDefault="00792FCA">
      <w:pPr>
        <w:spacing w:line="276" w:lineRule="auto"/>
        <w:ind w:right="459"/>
        <w:jc w:val="both"/>
        <w:rPr>
          <w:rFonts w:ascii="Times New Roman" w:hAnsi="Times New Roman" w:cs="Times New Roman"/>
          <w:b/>
          <w:sz w:val="28"/>
          <w:szCs w:val="28"/>
          <w:lang w:val="lt-LT"/>
        </w:rPr>
      </w:pPr>
      <w:r>
        <w:rPr>
          <w:rFonts w:ascii="Times New Roman" w:hAnsi="Times New Roman" w:cs="Times New Roman"/>
          <w:b/>
          <w:sz w:val="24"/>
          <w:szCs w:val="24"/>
          <w:u w:val="single"/>
          <w:lang w:val="lt-LT"/>
        </w:rPr>
        <w:t>INTRODUCTION</w:t>
      </w:r>
    </w:p>
    <w:p w:rsidR="00343CE2" w:rsidRDefault="00792FCA">
      <w:pPr>
        <w:tabs>
          <w:tab w:val="left" w:pos="709"/>
        </w:tabs>
        <w:spacing w:line="276" w:lineRule="auto"/>
        <w:jc w:val="both"/>
        <w:rPr>
          <w:rFonts w:ascii="Times New Roman" w:hAnsi="Times New Roman" w:cs="Times New Roman"/>
          <w:sz w:val="24"/>
          <w:szCs w:val="24"/>
          <w:lang w:val="lt-LT"/>
        </w:rPr>
      </w:pPr>
      <w:r>
        <w:rPr>
          <w:rFonts w:ascii="Times New Roman" w:hAnsi="Times New Roman" w:cs="Times New Roman"/>
          <w:sz w:val="24"/>
          <w:szCs w:val="24"/>
          <w:lang w:val="lt-LT"/>
        </w:rPr>
        <w:tab/>
      </w:r>
      <w:r>
        <w:rPr>
          <w:rFonts w:ascii="Times New Roman" w:hAnsi="Times New Roman"/>
          <w:sz w:val="24"/>
          <w:szCs w:val="24"/>
          <w:lang w:val="lt-LT"/>
        </w:rPr>
        <w:t>The Counter Unmanned Aerial System (CUAS) (stationary) will be used to detect and block (suppress, launch electronic attacks) unmanned aerial vehicles (UAV) on frequencies or on a selected range of radio frequencies.</w:t>
      </w:r>
      <w:r>
        <w:rPr>
          <w:rFonts w:ascii="Times New Roman" w:hAnsi="Times New Roman" w:cs="Times New Roman"/>
          <w:sz w:val="24"/>
          <w:szCs w:val="24"/>
          <w:lang w:val="lt-LT"/>
        </w:rPr>
        <w:t xml:space="preserve"> </w:t>
      </w:r>
      <w:r>
        <w:rPr>
          <w:rFonts w:ascii="Times New Roman" w:hAnsi="Times New Roman"/>
          <w:sz w:val="24"/>
          <w:szCs w:val="24"/>
          <w:lang w:val="lt-LT"/>
        </w:rPr>
        <w:t>The CUAS System will be installed permanently at a site specified by the Buyer.</w:t>
      </w:r>
      <w:r>
        <w:rPr>
          <w:rFonts w:ascii="Times New Roman" w:hAnsi="Times New Roman" w:cs="Times New Roman"/>
          <w:sz w:val="24"/>
          <w:szCs w:val="24"/>
          <w:lang w:val="lt-LT"/>
        </w:rPr>
        <w:t xml:space="preserve"> </w:t>
      </w:r>
    </w:p>
    <w:p w:rsidR="00343CE2" w:rsidRDefault="00792FCA">
      <w:pPr>
        <w:pStyle w:val="Pastraipanumeruotalentelje"/>
        <w:numPr>
          <w:ilvl w:val="0"/>
          <w:numId w:val="0"/>
        </w:numPr>
        <w:spacing w:after="0" w:line="276" w:lineRule="auto"/>
        <w:rPr>
          <w:b/>
          <w:u w:val="single"/>
          <w:lang w:eastAsia="lt-LT"/>
        </w:rPr>
      </w:pPr>
      <w:r>
        <w:rPr>
          <w:b/>
          <w:u w:val="single"/>
          <w:lang w:eastAsia="lt-LT"/>
        </w:rPr>
        <w:t>GENERAL SYSTEM REQUIREMENTS</w:t>
      </w:r>
    </w:p>
    <w:p w:rsidR="00343CE2" w:rsidRDefault="00792FCA">
      <w:pPr>
        <w:pStyle w:val="Pastraipanumeruotalentelje"/>
        <w:numPr>
          <w:ilvl w:val="0"/>
          <w:numId w:val="0"/>
        </w:numPr>
        <w:spacing w:after="0" w:line="276" w:lineRule="auto"/>
        <w:ind w:firstLine="720"/>
        <w:rPr>
          <w:lang w:eastAsia="lt-LT"/>
        </w:rPr>
      </w:pPr>
      <w:r>
        <w:rPr>
          <w:lang w:eastAsia="lt-LT"/>
        </w:rPr>
        <w:t xml:space="preserve">The system shall be installed in accordance with the requirements of INTERNATIONAL AMMUNITION TECHNICAL GUIDELINES (IATG) 05.60 </w:t>
      </w:r>
      <w:r>
        <w:rPr>
          <w:lang w:val="en-US" w:eastAsia="lt-LT"/>
        </w:rPr>
        <w:t>“</w:t>
      </w:r>
      <w:r>
        <w:rPr>
          <w:lang w:eastAsia="lt-LT"/>
        </w:rPr>
        <w:t>Hazards of electromagnetic radiation</w:t>
      </w:r>
      <w:r>
        <w:rPr>
          <w:lang w:val="en-US" w:eastAsia="lt-LT"/>
        </w:rPr>
        <w:t>”</w:t>
      </w:r>
      <w:r>
        <w:rPr>
          <w:lang w:eastAsia="lt-LT"/>
        </w:rPr>
        <w:t xml:space="preserve"> or equivalent standard.</w:t>
      </w:r>
      <w:r>
        <w:rPr>
          <w:color w:val="000000"/>
          <w:shd w:val="clear" w:color="auto" w:fill="FFFFFF"/>
        </w:rPr>
        <w:t xml:space="preserve">       </w:t>
      </w:r>
    </w:p>
    <w:p w:rsidR="00343CE2" w:rsidRDefault="00792FCA">
      <w:pPr>
        <w:pStyle w:val="CommentText"/>
        <w:ind w:firstLine="720"/>
        <w:jc w:val="both"/>
        <w:rPr>
          <w:rFonts w:ascii="Times New Roman" w:hAnsi="Times New Roman" w:cs="Times New Roman"/>
          <w:sz w:val="24"/>
          <w:szCs w:val="24"/>
          <w:lang w:val="lt-LT"/>
        </w:rPr>
      </w:pPr>
      <w:r>
        <w:rPr>
          <w:rFonts w:ascii="Times New Roman" w:hAnsi="Times New Roman"/>
          <w:sz w:val="24"/>
          <w:szCs w:val="24"/>
          <w:lang w:val="lt-LT"/>
        </w:rPr>
        <w:t xml:space="preserve">The number of system modules shall ensure the detection and suppression of UAVs over and in the surrounding area of the protected facility.    </w:t>
      </w:r>
    </w:p>
    <w:p w:rsidR="00343CE2" w:rsidRDefault="00792FCA">
      <w:pPr>
        <w:jc w:val="both"/>
        <w:rPr>
          <w:rFonts w:ascii="Times New Roman" w:hAnsi="Times New Roman" w:cs="Times New Roman"/>
          <w:sz w:val="24"/>
          <w:szCs w:val="24"/>
          <w:lang w:val="lt-LT"/>
        </w:rPr>
      </w:pPr>
      <w:r>
        <w:rPr>
          <w:rFonts w:ascii="Times New Roman" w:hAnsi="Times New Roman"/>
          <w:sz w:val="24"/>
          <w:szCs w:val="24"/>
          <w:lang w:val="lt-LT"/>
        </w:rPr>
        <w:t>The system consists of</w:t>
      </w:r>
      <w:r>
        <w:rPr>
          <w:rFonts w:ascii="Times New Roman" w:hAnsi="Times New Roman" w:cs="Times New Roman"/>
          <w:sz w:val="24"/>
          <w:szCs w:val="24"/>
          <w:lang w:val="lt-LT"/>
        </w:rPr>
        <w:t xml:space="preserve">:   </w:t>
      </w:r>
    </w:p>
    <w:p w:rsidR="00343CE2" w:rsidRPr="005E30B4" w:rsidRDefault="00792FCA" w:rsidP="005E30B4">
      <w:pPr>
        <w:pStyle w:val="ListParagraph"/>
        <w:numPr>
          <w:ilvl w:val="0"/>
          <w:numId w:val="2"/>
        </w:numPr>
        <w:jc w:val="both"/>
        <w:rPr>
          <w:rFonts w:ascii="Times New Roman" w:hAnsi="Times New Roman" w:cs="Times New Roman"/>
          <w:sz w:val="24"/>
          <w:szCs w:val="24"/>
          <w:lang w:val="lt-LT"/>
        </w:rPr>
      </w:pPr>
      <w:r>
        <w:rPr>
          <w:rFonts w:ascii="Times New Roman" w:hAnsi="Times New Roman"/>
          <w:sz w:val="24"/>
          <w:szCs w:val="24"/>
          <w:lang w:val="lt-LT"/>
        </w:rPr>
        <w:t>Automatic Targeting Module</w:t>
      </w:r>
    </w:p>
    <w:p w:rsidR="00343CE2" w:rsidRDefault="00792FCA">
      <w:pPr>
        <w:pStyle w:val="ListParagraph"/>
        <w:numPr>
          <w:ilvl w:val="0"/>
          <w:numId w:val="2"/>
        </w:numPr>
        <w:jc w:val="both"/>
        <w:rPr>
          <w:rFonts w:ascii="Times New Roman" w:hAnsi="Times New Roman" w:cs="Times New Roman"/>
          <w:sz w:val="24"/>
          <w:szCs w:val="24"/>
          <w:lang w:val="lt-LT"/>
        </w:rPr>
      </w:pPr>
      <w:r>
        <w:rPr>
          <w:rFonts w:ascii="Times New Roman" w:hAnsi="Times New Roman"/>
          <w:sz w:val="24"/>
          <w:szCs w:val="24"/>
          <w:lang w:val="lt-LT"/>
        </w:rPr>
        <w:t>Optical module (daylight and thermal imaging cameras)</w:t>
      </w:r>
    </w:p>
    <w:p w:rsidR="00343CE2" w:rsidRDefault="00792FCA">
      <w:pPr>
        <w:pStyle w:val="ListParagraph"/>
        <w:numPr>
          <w:ilvl w:val="0"/>
          <w:numId w:val="2"/>
        </w:numPr>
        <w:jc w:val="both"/>
        <w:rPr>
          <w:rFonts w:ascii="Times New Roman" w:hAnsi="Times New Roman" w:cs="Times New Roman"/>
          <w:sz w:val="24"/>
          <w:szCs w:val="24"/>
          <w:lang w:val="lt-LT"/>
        </w:rPr>
      </w:pPr>
      <w:r>
        <w:rPr>
          <w:rFonts w:ascii="Times New Roman" w:hAnsi="Times New Roman"/>
          <w:sz w:val="24"/>
          <w:szCs w:val="24"/>
          <w:lang w:val="lt-LT"/>
        </w:rPr>
        <w:t>Passive Radio Sensor Module</w:t>
      </w:r>
    </w:p>
    <w:p w:rsidR="00343CE2" w:rsidRDefault="00792FCA">
      <w:pPr>
        <w:pStyle w:val="ListParagraph"/>
        <w:numPr>
          <w:ilvl w:val="0"/>
          <w:numId w:val="2"/>
        </w:numPr>
        <w:jc w:val="both"/>
        <w:rPr>
          <w:rFonts w:ascii="Times New Roman" w:hAnsi="Times New Roman" w:cs="Times New Roman"/>
          <w:sz w:val="24"/>
          <w:szCs w:val="24"/>
          <w:lang w:val="lt-LT"/>
        </w:rPr>
      </w:pPr>
      <w:r>
        <w:rPr>
          <w:rFonts w:ascii="Times New Roman" w:hAnsi="Times New Roman"/>
          <w:sz w:val="24"/>
          <w:szCs w:val="24"/>
          <w:lang w:val="lt-LT"/>
        </w:rPr>
        <w:t>Directional Blocking Module</w:t>
      </w:r>
    </w:p>
    <w:p w:rsidR="00343CE2" w:rsidRDefault="00792FCA">
      <w:pPr>
        <w:pStyle w:val="ListParagraph"/>
        <w:numPr>
          <w:ilvl w:val="0"/>
          <w:numId w:val="2"/>
        </w:numPr>
        <w:jc w:val="both"/>
        <w:rPr>
          <w:rFonts w:ascii="Times New Roman" w:hAnsi="Times New Roman" w:cs="Times New Roman"/>
          <w:sz w:val="24"/>
          <w:szCs w:val="24"/>
          <w:lang w:val="lt-LT"/>
        </w:rPr>
      </w:pPr>
      <w:r>
        <w:rPr>
          <w:rFonts w:ascii="Times New Roman" w:hAnsi="Times New Roman"/>
          <w:sz w:val="24"/>
          <w:szCs w:val="24"/>
          <w:lang w:val="lt-LT"/>
        </w:rPr>
        <w:t xml:space="preserve">Omnidirectional Prevention Module </w:t>
      </w:r>
    </w:p>
    <w:p w:rsidR="00343CE2" w:rsidRDefault="00792FCA">
      <w:pPr>
        <w:pStyle w:val="ListParagraph"/>
        <w:numPr>
          <w:ilvl w:val="0"/>
          <w:numId w:val="2"/>
        </w:numPr>
        <w:jc w:val="both"/>
        <w:rPr>
          <w:rFonts w:ascii="Times New Roman" w:hAnsi="Times New Roman" w:cs="Times New Roman"/>
          <w:sz w:val="24"/>
          <w:szCs w:val="24"/>
          <w:lang w:val="lt-LT"/>
        </w:rPr>
      </w:pPr>
      <w:r>
        <w:rPr>
          <w:rFonts w:ascii="Times New Roman" w:hAnsi="Times New Roman"/>
          <w:sz w:val="24"/>
          <w:szCs w:val="24"/>
          <w:lang w:val="lt-LT"/>
        </w:rPr>
        <w:t>Centralised control module with software</w:t>
      </w:r>
    </w:p>
    <w:p w:rsidR="00343CE2" w:rsidRDefault="00792FCA">
      <w:pPr>
        <w:pStyle w:val="ListParagraph"/>
        <w:numPr>
          <w:ilvl w:val="0"/>
          <w:numId w:val="2"/>
        </w:numPr>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Stem </w:t>
      </w:r>
    </w:p>
    <w:p w:rsidR="00343CE2" w:rsidRDefault="00343CE2">
      <w:pPr>
        <w:pStyle w:val="ListParagraph"/>
        <w:jc w:val="both"/>
        <w:rPr>
          <w:rFonts w:ascii="Times New Roman" w:hAnsi="Times New Roman" w:cs="Times New Roman"/>
          <w:sz w:val="24"/>
          <w:szCs w:val="24"/>
          <w:lang w:val="lt-LT"/>
        </w:rPr>
      </w:pPr>
    </w:p>
    <w:p w:rsidR="00343CE2" w:rsidRDefault="00792FCA">
      <w:pPr>
        <w:pStyle w:val="ListParagraph"/>
        <w:numPr>
          <w:ilvl w:val="0"/>
          <w:numId w:val="3"/>
        </w:numPr>
        <w:jc w:val="both"/>
        <w:rPr>
          <w:rFonts w:ascii="Times New Roman" w:hAnsi="Times New Roman" w:cs="Times New Roman"/>
          <w:b/>
          <w:sz w:val="24"/>
          <w:szCs w:val="24"/>
          <w:lang w:val="lt-LT"/>
        </w:rPr>
      </w:pPr>
      <w:r>
        <w:rPr>
          <w:rFonts w:ascii="Times New Roman" w:hAnsi="Times New Roman"/>
          <w:b/>
          <w:sz w:val="24"/>
          <w:szCs w:val="24"/>
          <w:lang w:val="lt-LT"/>
        </w:rPr>
        <w:t>Requirements for the Automatic Targeting Module:</w:t>
      </w:r>
    </w:p>
    <w:p w:rsidR="00343CE2" w:rsidRDefault="00792FCA">
      <w:pPr>
        <w:pStyle w:val="ListParagraph"/>
        <w:numPr>
          <w:ilvl w:val="1"/>
          <w:numId w:val="3"/>
        </w:numPr>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 </w:t>
      </w:r>
      <w:r>
        <w:rPr>
          <w:rFonts w:ascii="Times New Roman" w:hAnsi="Times New Roman"/>
          <w:sz w:val="24"/>
          <w:szCs w:val="24"/>
          <w:lang w:val="lt-LT"/>
        </w:rPr>
        <w:t>Azimuth range not less than 360</w:t>
      </w:r>
      <w:r>
        <w:rPr>
          <w:rFonts w:ascii="Times New Roman" w:hAnsi="Times New Roman" w:cs="Times New Roman"/>
          <w:sz w:val="24"/>
          <w:szCs w:val="24"/>
          <w:lang w:val="lt-LT"/>
        </w:rPr>
        <w:sym w:font="Symbol" w:char="F0B0"/>
      </w:r>
      <w:r>
        <w:rPr>
          <w:rFonts w:ascii="Times New Roman" w:hAnsi="Times New Roman" w:cs="Times New Roman"/>
          <w:sz w:val="24"/>
          <w:szCs w:val="24"/>
          <w:lang w:val="lt-LT"/>
        </w:rPr>
        <w:t xml:space="preserve">; </w:t>
      </w:r>
    </w:p>
    <w:p w:rsidR="00343CE2" w:rsidRDefault="00792FCA">
      <w:pPr>
        <w:pStyle w:val="ListParagraph"/>
        <w:numPr>
          <w:ilvl w:val="1"/>
          <w:numId w:val="3"/>
        </w:numPr>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 </w:t>
      </w:r>
      <w:r>
        <w:rPr>
          <w:rFonts w:ascii="Times New Roman" w:hAnsi="Times New Roman"/>
          <w:sz w:val="24"/>
          <w:szCs w:val="24"/>
          <w:lang w:val="lt-LT"/>
        </w:rPr>
        <w:t>Angle of inclination from the horizontal of at least -30</w:t>
      </w:r>
      <w:r>
        <w:rPr>
          <w:rFonts w:ascii="Times New Roman" w:hAnsi="Times New Roman" w:cs="Times New Roman"/>
          <w:sz w:val="24"/>
          <w:szCs w:val="24"/>
          <w:lang w:val="lt-LT"/>
        </w:rPr>
        <w:sym w:font="Symbol" w:char="F0B0"/>
      </w:r>
      <w:r>
        <w:rPr>
          <w:rFonts w:ascii="Times New Roman" w:hAnsi="Times New Roman"/>
          <w:sz w:val="24"/>
          <w:szCs w:val="24"/>
          <w:lang w:val="lt-LT"/>
        </w:rPr>
        <w:t xml:space="preserve"> to +80</w:t>
      </w:r>
      <w:r>
        <w:rPr>
          <w:rFonts w:ascii="Times New Roman" w:hAnsi="Times New Roman" w:cs="Times New Roman"/>
          <w:sz w:val="24"/>
          <w:szCs w:val="24"/>
          <w:lang w:val="lt-LT"/>
        </w:rPr>
        <w:sym w:font="Symbol" w:char="F0B0"/>
      </w:r>
      <w:r>
        <w:rPr>
          <w:rFonts w:ascii="Times New Roman" w:hAnsi="Times New Roman"/>
          <w:sz w:val="24"/>
          <w:szCs w:val="24"/>
          <w:lang w:val="lt-LT"/>
        </w:rPr>
        <w:t xml:space="preserve"> throughout the operating space;</w:t>
      </w:r>
    </w:p>
    <w:p w:rsidR="00343CE2" w:rsidRDefault="00792FCA">
      <w:pPr>
        <w:pStyle w:val="ListParagraph"/>
        <w:numPr>
          <w:ilvl w:val="1"/>
          <w:numId w:val="3"/>
        </w:numPr>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 </w:t>
      </w:r>
      <w:r>
        <w:rPr>
          <w:rFonts w:ascii="Times New Roman" w:hAnsi="Times New Roman"/>
          <w:sz w:val="24"/>
          <w:szCs w:val="24"/>
          <w:lang w:val="lt-LT"/>
        </w:rPr>
        <w:t>Maintained rotation speed: at least 20/s vertical and 40/s horizontal;</w:t>
      </w:r>
      <w:r>
        <w:rPr>
          <w:rFonts w:ascii="Times New Roman" w:hAnsi="Times New Roman" w:cs="Times New Roman"/>
          <w:sz w:val="24"/>
          <w:szCs w:val="24"/>
          <w:lang w:val="lt-LT"/>
        </w:rPr>
        <w:t xml:space="preserve">    </w:t>
      </w:r>
    </w:p>
    <w:p w:rsidR="00343CE2" w:rsidRDefault="00792FCA">
      <w:pPr>
        <w:pStyle w:val="ListParagraph"/>
        <w:numPr>
          <w:ilvl w:val="1"/>
          <w:numId w:val="3"/>
        </w:numPr>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 </w:t>
      </w:r>
      <w:r>
        <w:rPr>
          <w:rFonts w:ascii="Times New Roman" w:hAnsi="Times New Roman"/>
          <w:sz w:val="24"/>
          <w:szCs w:val="24"/>
          <w:lang w:val="lt-LT"/>
        </w:rPr>
        <w:t xml:space="preserve">Environmental protection: at least IP 65 or equivalent;   </w:t>
      </w:r>
    </w:p>
    <w:p w:rsidR="00343CE2" w:rsidRPr="005E30B4" w:rsidRDefault="00792FCA" w:rsidP="005E30B4">
      <w:pPr>
        <w:pStyle w:val="ListParagraph"/>
        <w:numPr>
          <w:ilvl w:val="1"/>
          <w:numId w:val="3"/>
        </w:numPr>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 </w:t>
      </w:r>
      <w:r>
        <w:rPr>
          <w:rFonts w:ascii="Times New Roman" w:hAnsi="Times New Roman"/>
          <w:sz w:val="24"/>
          <w:szCs w:val="24"/>
          <w:lang w:val="lt-LT"/>
        </w:rPr>
        <w:t>Temperature range requirement - minimum -30</w:t>
      </w:r>
      <w:r>
        <w:rPr>
          <w:rFonts w:ascii="Times New Roman" w:hAnsi="Times New Roman" w:cs="Times New Roman"/>
          <w:sz w:val="24"/>
          <w:szCs w:val="24"/>
          <w:lang w:val="lt-LT"/>
        </w:rPr>
        <w:sym w:font="Symbol" w:char="F0B0"/>
      </w:r>
      <w:r>
        <w:rPr>
          <w:rFonts w:ascii="Times New Roman" w:hAnsi="Times New Roman"/>
          <w:sz w:val="24"/>
          <w:szCs w:val="24"/>
          <w:lang w:val="lt-LT"/>
        </w:rPr>
        <w:t>C to +55</w:t>
      </w:r>
      <w:r>
        <w:rPr>
          <w:rFonts w:ascii="Times New Roman" w:hAnsi="Times New Roman" w:cs="Times New Roman"/>
          <w:sz w:val="24"/>
          <w:szCs w:val="24"/>
          <w:lang w:val="lt-LT"/>
        </w:rPr>
        <w:sym w:font="Symbol" w:char="F0B0"/>
      </w:r>
      <w:r>
        <w:rPr>
          <w:rFonts w:ascii="Times New Roman" w:hAnsi="Times New Roman"/>
          <w:sz w:val="24"/>
          <w:szCs w:val="24"/>
          <w:lang w:val="lt-LT"/>
        </w:rPr>
        <w:t xml:space="preserve">C.     </w:t>
      </w:r>
    </w:p>
    <w:p w:rsidR="005E30B4" w:rsidRPr="005E30B4" w:rsidRDefault="005E30B4" w:rsidP="005E30B4">
      <w:pPr>
        <w:pStyle w:val="ListParagraph"/>
        <w:ind w:left="360"/>
        <w:jc w:val="both"/>
        <w:rPr>
          <w:rFonts w:ascii="Times New Roman" w:hAnsi="Times New Roman" w:cs="Times New Roman"/>
          <w:sz w:val="24"/>
          <w:szCs w:val="24"/>
          <w:lang w:val="lt-LT"/>
        </w:rPr>
      </w:pPr>
    </w:p>
    <w:p w:rsidR="00343CE2" w:rsidRDefault="00792FCA">
      <w:pPr>
        <w:pStyle w:val="ListParagraph"/>
        <w:numPr>
          <w:ilvl w:val="0"/>
          <w:numId w:val="3"/>
        </w:numPr>
        <w:jc w:val="both"/>
        <w:rPr>
          <w:rFonts w:ascii="Times New Roman" w:hAnsi="Times New Roman" w:cs="Times New Roman"/>
          <w:b/>
          <w:sz w:val="24"/>
          <w:szCs w:val="24"/>
          <w:lang w:val="lt-LT"/>
        </w:rPr>
      </w:pPr>
      <w:r>
        <w:rPr>
          <w:rFonts w:ascii="Times New Roman" w:hAnsi="Times New Roman"/>
          <w:b/>
          <w:sz w:val="24"/>
          <w:szCs w:val="24"/>
          <w:lang w:val="lt-LT"/>
        </w:rPr>
        <w:t xml:space="preserve">Requirements for the optical module (daylight and thermal imaging cameras): </w:t>
      </w:r>
    </w:p>
    <w:p w:rsidR="00343CE2" w:rsidRDefault="00792FCA">
      <w:pPr>
        <w:pStyle w:val="ListParagraph"/>
        <w:numPr>
          <w:ilvl w:val="1"/>
          <w:numId w:val="3"/>
        </w:numPr>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 </w:t>
      </w:r>
      <w:r>
        <w:rPr>
          <w:rFonts w:ascii="Times New Roman" w:hAnsi="Times New Roman"/>
          <w:sz w:val="24"/>
          <w:szCs w:val="24"/>
          <w:lang w:val="lt-LT"/>
        </w:rPr>
        <w:t>Daytime camera:</w:t>
      </w:r>
    </w:p>
    <w:p w:rsidR="00343CE2" w:rsidRDefault="00792FCA">
      <w:pPr>
        <w:pStyle w:val="ListParagraph"/>
        <w:numPr>
          <w:ilvl w:val="2"/>
          <w:numId w:val="3"/>
        </w:numPr>
        <w:ind w:left="0" w:firstLine="0"/>
        <w:jc w:val="both"/>
        <w:rPr>
          <w:rFonts w:ascii="Times New Roman" w:hAnsi="Times New Roman" w:cs="Times New Roman"/>
          <w:sz w:val="24"/>
          <w:szCs w:val="24"/>
          <w:lang w:val="lt-LT"/>
        </w:rPr>
      </w:pPr>
      <w:r>
        <w:rPr>
          <w:rFonts w:ascii="Times New Roman" w:hAnsi="Times New Roman"/>
          <w:sz w:val="24"/>
          <w:szCs w:val="24"/>
          <w:lang w:val="lt-LT"/>
        </w:rPr>
        <w:t>Sensor size at least 8.23 mm(H) x 6.68 mm(H)</w:t>
      </w:r>
      <w:r>
        <w:rPr>
          <w:rFonts w:ascii="Times New Roman" w:hAnsi="Times New Roman" w:cs="Times New Roman"/>
          <w:sz w:val="24"/>
          <w:szCs w:val="24"/>
          <w:lang w:val="lt-LT"/>
        </w:rPr>
        <w:t>;</w:t>
      </w:r>
    </w:p>
    <w:p w:rsidR="00343CE2" w:rsidRDefault="00792FCA">
      <w:pPr>
        <w:pStyle w:val="ListParagraph"/>
        <w:numPr>
          <w:ilvl w:val="2"/>
          <w:numId w:val="3"/>
        </w:numPr>
        <w:ind w:left="0" w:firstLine="0"/>
        <w:jc w:val="both"/>
        <w:rPr>
          <w:rFonts w:ascii="Times New Roman" w:hAnsi="Times New Roman" w:cs="Times New Roman"/>
          <w:sz w:val="24"/>
          <w:szCs w:val="24"/>
          <w:lang w:val="lt-LT"/>
        </w:rPr>
      </w:pPr>
      <w:r>
        <w:rPr>
          <w:rFonts w:ascii="Times New Roman" w:hAnsi="Times New Roman"/>
          <w:sz w:val="24"/>
          <w:szCs w:val="24"/>
          <w:lang w:val="lt-LT"/>
        </w:rPr>
        <w:t>Resolution - at least 1920x1080</w:t>
      </w:r>
      <w:r>
        <w:rPr>
          <w:rFonts w:ascii="Times New Roman" w:hAnsi="Times New Roman" w:cs="Times New Roman"/>
          <w:sz w:val="24"/>
          <w:szCs w:val="24"/>
          <w:lang w:val="lt-LT"/>
        </w:rPr>
        <w:t xml:space="preserve">;   </w:t>
      </w:r>
    </w:p>
    <w:p w:rsidR="00343CE2" w:rsidRDefault="00792FCA">
      <w:pPr>
        <w:pStyle w:val="ListParagraph"/>
        <w:numPr>
          <w:ilvl w:val="2"/>
          <w:numId w:val="3"/>
        </w:numPr>
        <w:ind w:left="0" w:firstLine="0"/>
        <w:jc w:val="both"/>
        <w:rPr>
          <w:rFonts w:ascii="Times New Roman" w:hAnsi="Times New Roman" w:cs="Times New Roman"/>
          <w:sz w:val="24"/>
          <w:szCs w:val="24"/>
          <w:lang w:val="lt-LT"/>
        </w:rPr>
      </w:pPr>
      <w:r>
        <w:rPr>
          <w:rFonts w:ascii="Times New Roman" w:hAnsi="Times New Roman"/>
          <w:sz w:val="24"/>
          <w:szCs w:val="24"/>
          <w:lang w:val="lt-LT"/>
        </w:rPr>
        <w:t>Optical focal length of at least 300mm;</w:t>
      </w:r>
    </w:p>
    <w:p w:rsidR="00343CE2" w:rsidRDefault="00792FCA">
      <w:pPr>
        <w:pStyle w:val="ListParagraph"/>
        <w:numPr>
          <w:ilvl w:val="2"/>
          <w:numId w:val="3"/>
        </w:numPr>
        <w:ind w:left="0" w:firstLine="0"/>
        <w:jc w:val="both"/>
        <w:rPr>
          <w:rFonts w:ascii="Times New Roman" w:hAnsi="Times New Roman" w:cs="Times New Roman"/>
          <w:sz w:val="24"/>
          <w:szCs w:val="24"/>
          <w:lang w:val="lt-LT"/>
        </w:rPr>
      </w:pPr>
      <w:r>
        <w:rPr>
          <w:rFonts w:ascii="Times New Roman" w:hAnsi="Times New Roman"/>
          <w:sz w:val="24"/>
          <w:szCs w:val="24"/>
          <w:lang w:val="lt-LT"/>
        </w:rPr>
        <w:t>Temperature range requirement - at least -30</w:t>
      </w:r>
      <w:r>
        <w:rPr>
          <w:rFonts w:ascii="Times New Roman" w:hAnsi="Times New Roman" w:cs="Times New Roman"/>
          <w:sz w:val="24"/>
          <w:szCs w:val="24"/>
          <w:lang w:val="lt-LT"/>
        </w:rPr>
        <w:sym w:font="Symbol" w:char="F0B0"/>
      </w:r>
      <w:r>
        <w:rPr>
          <w:rFonts w:ascii="Times New Roman" w:hAnsi="Times New Roman"/>
          <w:sz w:val="24"/>
          <w:szCs w:val="24"/>
          <w:lang w:val="lt-LT"/>
        </w:rPr>
        <w:t>C to +55</w:t>
      </w:r>
      <w:r>
        <w:rPr>
          <w:rFonts w:ascii="Times New Roman" w:hAnsi="Times New Roman" w:cs="Times New Roman"/>
          <w:sz w:val="24"/>
          <w:szCs w:val="24"/>
          <w:lang w:val="lt-LT"/>
        </w:rPr>
        <w:sym w:font="Symbol" w:char="F0B0"/>
      </w:r>
      <w:r>
        <w:rPr>
          <w:rFonts w:ascii="Times New Roman" w:hAnsi="Times New Roman"/>
          <w:sz w:val="24"/>
          <w:szCs w:val="24"/>
          <w:lang w:val="lt-LT"/>
        </w:rPr>
        <w:t xml:space="preserve">C; </w:t>
      </w:r>
    </w:p>
    <w:p w:rsidR="00343CE2" w:rsidRDefault="00792FCA">
      <w:pPr>
        <w:pStyle w:val="ListParagraph"/>
        <w:numPr>
          <w:ilvl w:val="2"/>
          <w:numId w:val="3"/>
        </w:numPr>
        <w:ind w:left="0" w:firstLine="0"/>
        <w:jc w:val="both"/>
        <w:rPr>
          <w:rFonts w:ascii="Times New Roman" w:hAnsi="Times New Roman" w:cs="Times New Roman"/>
          <w:sz w:val="24"/>
          <w:szCs w:val="24"/>
          <w:lang w:val="lt-LT"/>
        </w:rPr>
      </w:pPr>
      <w:r>
        <w:rPr>
          <w:rFonts w:ascii="Times New Roman" w:hAnsi="Times New Roman"/>
          <w:sz w:val="24"/>
          <w:szCs w:val="24"/>
          <w:lang w:val="lt-LT"/>
        </w:rPr>
        <w:t>Environmental protection - at least IP 65 or equivalent</w:t>
      </w:r>
      <w:r>
        <w:rPr>
          <w:rFonts w:ascii="Times New Roman" w:hAnsi="Times New Roman" w:cs="Times New Roman"/>
          <w:sz w:val="24"/>
          <w:szCs w:val="24"/>
          <w:lang w:val="lt-LT"/>
        </w:rPr>
        <w:t>.</w:t>
      </w:r>
    </w:p>
    <w:p w:rsidR="00343CE2" w:rsidRDefault="00792FCA">
      <w:pPr>
        <w:pStyle w:val="ListParagraph"/>
        <w:numPr>
          <w:ilvl w:val="1"/>
          <w:numId w:val="3"/>
        </w:numPr>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 </w:t>
      </w:r>
      <w:r>
        <w:rPr>
          <w:rFonts w:ascii="Times New Roman" w:hAnsi="Times New Roman"/>
          <w:sz w:val="24"/>
          <w:szCs w:val="24"/>
          <w:lang w:val="lt-LT"/>
        </w:rPr>
        <w:t xml:space="preserve">Thermal imaging camera: </w:t>
      </w:r>
    </w:p>
    <w:p w:rsidR="00343CE2" w:rsidRDefault="00792FCA">
      <w:pPr>
        <w:pStyle w:val="ListParagraph"/>
        <w:numPr>
          <w:ilvl w:val="2"/>
          <w:numId w:val="3"/>
        </w:numPr>
        <w:ind w:left="0" w:firstLine="0"/>
        <w:jc w:val="both"/>
        <w:rPr>
          <w:rFonts w:ascii="Times New Roman" w:hAnsi="Times New Roman" w:cs="Times New Roman"/>
          <w:sz w:val="24"/>
          <w:szCs w:val="24"/>
          <w:lang w:val="lt-LT"/>
        </w:rPr>
      </w:pPr>
      <w:r>
        <w:rPr>
          <w:rFonts w:ascii="Times New Roman" w:hAnsi="Times New Roman"/>
          <w:sz w:val="24"/>
          <w:szCs w:val="24"/>
          <w:lang w:val="lt-LT"/>
        </w:rPr>
        <w:t xml:space="preserve">The camera shall be cooled to an increased detection sensitivity of at least 25 mK </w:t>
      </w:r>
      <w:r w:rsidR="005E30B4">
        <w:rPr>
          <w:rFonts w:ascii="Times New Roman" w:hAnsi="Times New Roman"/>
          <w:sz w:val="24"/>
          <w:szCs w:val="24"/>
          <w:lang w:val="lt-LT"/>
        </w:rPr>
        <w:t xml:space="preserve">at a temperature of </w:t>
      </w:r>
      <w:r w:rsidR="005E30B4" w:rsidRPr="006158C2">
        <w:rPr>
          <w:rFonts w:ascii="Times New Roman" w:hAnsi="Times New Roman" w:cs="Times New Roman"/>
          <w:sz w:val="24"/>
          <w:szCs w:val="24"/>
          <w:lang w:val="lt-LT"/>
        </w:rPr>
        <w:t xml:space="preserve">+25ºC </w:t>
      </w:r>
      <w:r>
        <w:rPr>
          <w:rFonts w:ascii="Times New Roman" w:hAnsi="Times New Roman"/>
          <w:sz w:val="24"/>
          <w:szCs w:val="24"/>
          <w:lang w:val="lt-LT"/>
        </w:rPr>
        <w:t xml:space="preserve">for extracting small objects from the background; </w:t>
      </w:r>
    </w:p>
    <w:p w:rsidR="00343CE2" w:rsidRDefault="00792FCA">
      <w:pPr>
        <w:pStyle w:val="ListParagraph"/>
        <w:numPr>
          <w:ilvl w:val="2"/>
          <w:numId w:val="3"/>
        </w:numPr>
        <w:jc w:val="both"/>
        <w:rPr>
          <w:rFonts w:ascii="Times New Roman" w:hAnsi="Times New Roman" w:cs="Times New Roman"/>
          <w:sz w:val="24"/>
          <w:szCs w:val="24"/>
          <w:lang w:val="lt-LT"/>
        </w:rPr>
      </w:pPr>
      <w:r>
        <w:rPr>
          <w:rFonts w:ascii="Times New Roman" w:hAnsi="Times New Roman"/>
          <w:sz w:val="24"/>
          <w:szCs w:val="24"/>
          <w:lang w:val="lt-LT"/>
        </w:rPr>
        <w:lastRenderedPageBreak/>
        <w:t>The infrared sensor shall have a pixel size of at least 10</w:t>
      </w:r>
      <w:r w:rsidR="0030009C" w:rsidRPr="00D15587">
        <w:sym w:font="Symbol" w:char="F06D"/>
      </w:r>
      <w:r w:rsidR="0030009C" w:rsidRPr="00D15587">
        <w:t>m</w:t>
      </w:r>
      <w:r>
        <w:rPr>
          <w:rFonts w:ascii="Times New Roman" w:hAnsi="Times New Roman"/>
          <w:sz w:val="24"/>
          <w:szCs w:val="24"/>
          <w:lang w:val="lt-LT"/>
        </w:rPr>
        <w:t xml:space="preserve">;    </w:t>
      </w:r>
    </w:p>
    <w:p w:rsidR="00343CE2" w:rsidRDefault="00792FCA">
      <w:pPr>
        <w:pStyle w:val="ListParagraph"/>
        <w:numPr>
          <w:ilvl w:val="2"/>
          <w:numId w:val="3"/>
        </w:numPr>
        <w:jc w:val="both"/>
        <w:rPr>
          <w:rFonts w:ascii="Times New Roman" w:hAnsi="Times New Roman" w:cs="Times New Roman"/>
          <w:sz w:val="24"/>
          <w:szCs w:val="24"/>
          <w:lang w:val="lt-LT"/>
        </w:rPr>
      </w:pPr>
      <w:r>
        <w:rPr>
          <w:rFonts w:ascii="Times New Roman" w:hAnsi="Times New Roman"/>
          <w:sz w:val="24"/>
          <w:szCs w:val="24"/>
          <w:lang w:val="lt-LT"/>
        </w:rPr>
        <w:t xml:space="preserve">Optical focal length of at least 300 mm; </w:t>
      </w:r>
    </w:p>
    <w:p w:rsidR="00343CE2" w:rsidRDefault="00792FCA">
      <w:pPr>
        <w:pStyle w:val="ListParagraph"/>
        <w:numPr>
          <w:ilvl w:val="2"/>
          <w:numId w:val="3"/>
        </w:numPr>
        <w:jc w:val="both"/>
        <w:rPr>
          <w:rFonts w:ascii="Times New Roman" w:hAnsi="Times New Roman" w:cs="Times New Roman"/>
          <w:sz w:val="24"/>
          <w:szCs w:val="24"/>
          <w:lang w:val="lt-LT"/>
        </w:rPr>
      </w:pPr>
      <w:r>
        <w:rPr>
          <w:rFonts w:ascii="Times New Roman" w:hAnsi="Times New Roman"/>
          <w:sz w:val="24"/>
          <w:szCs w:val="24"/>
          <w:lang w:val="lt-LT"/>
        </w:rPr>
        <w:t>Continuous optical zoom to detect targets more than 1 km away - at least x20;</w:t>
      </w:r>
    </w:p>
    <w:p w:rsidR="00343CE2" w:rsidRDefault="00792FCA">
      <w:pPr>
        <w:pStyle w:val="ListParagraph"/>
        <w:numPr>
          <w:ilvl w:val="2"/>
          <w:numId w:val="3"/>
        </w:numPr>
        <w:jc w:val="both"/>
        <w:rPr>
          <w:rFonts w:ascii="Times New Roman" w:hAnsi="Times New Roman" w:cs="Times New Roman"/>
          <w:sz w:val="24"/>
          <w:szCs w:val="24"/>
          <w:lang w:val="lt-LT"/>
        </w:rPr>
      </w:pPr>
      <w:r>
        <w:rPr>
          <w:rFonts w:ascii="Times New Roman" w:hAnsi="Times New Roman"/>
          <w:sz w:val="24"/>
          <w:szCs w:val="24"/>
          <w:lang w:val="lt-LT"/>
        </w:rPr>
        <w:t xml:space="preserve">Additional digital zoom - at least x4;   </w:t>
      </w:r>
    </w:p>
    <w:p w:rsidR="00343CE2" w:rsidRDefault="00792FCA">
      <w:pPr>
        <w:pStyle w:val="ListParagraph"/>
        <w:numPr>
          <w:ilvl w:val="2"/>
          <w:numId w:val="3"/>
        </w:numPr>
        <w:jc w:val="both"/>
        <w:rPr>
          <w:rFonts w:ascii="Times New Roman" w:hAnsi="Times New Roman" w:cs="Times New Roman"/>
          <w:sz w:val="24"/>
          <w:szCs w:val="24"/>
          <w:lang w:val="lt-LT"/>
        </w:rPr>
      </w:pPr>
      <w:r>
        <w:rPr>
          <w:rFonts w:ascii="Times New Roman" w:hAnsi="Times New Roman"/>
          <w:sz w:val="24"/>
          <w:szCs w:val="24"/>
          <w:lang w:val="lt-LT"/>
        </w:rPr>
        <w:t>A field of view range for target detection of at least 2.4</w:t>
      </w:r>
      <w:r>
        <w:rPr>
          <w:rFonts w:ascii="Times New Roman" w:hAnsi="Times New Roman" w:cs="Times New Roman"/>
          <w:sz w:val="24"/>
          <w:szCs w:val="24"/>
          <w:lang w:val="lt-LT"/>
        </w:rPr>
        <w:sym w:font="Symbol" w:char="F0B0"/>
      </w:r>
      <w:r>
        <w:rPr>
          <w:rFonts w:ascii="Times New Roman" w:hAnsi="Times New Roman"/>
          <w:sz w:val="24"/>
          <w:szCs w:val="24"/>
          <w:lang w:val="lt-LT"/>
        </w:rPr>
        <w:t xml:space="preserve"> to 44.9</w:t>
      </w:r>
      <w:r>
        <w:rPr>
          <w:rFonts w:ascii="Times New Roman" w:hAnsi="Times New Roman" w:cs="Times New Roman"/>
          <w:sz w:val="24"/>
          <w:szCs w:val="24"/>
          <w:lang w:val="lt-LT"/>
        </w:rPr>
        <w:sym w:font="Symbol" w:char="F0B0"/>
      </w:r>
      <w:r>
        <w:rPr>
          <w:rFonts w:ascii="Times New Roman" w:hAnsi="Times New Roman"/>
          <w:sz w:val="24"/>
          <w:szCs w:val="24"/>
          <w:lang w:val="lt-LT"/>
        </w:rPr>
        <w:t>;</w:t>
      </w:r>
    </w:p>
    <w:p w:rsidR="00343CE2" w:rsidRDefault="00792FCA">
      <w:pPr>
        <w:pStyle w:val="ListParagraph"/>
        <w:numPr>
          <w:ilvl w:val="2"/>
          <w:numId w:val="3"/>
        </w:numPr>
        <w:jc w:val="both"/>
        <w:rPr>
          <w:rFonts w:ascii="Times New Roman" w:hAnsi="Times New Roman" w:cs="Times New Roman"/>
          <w:sz w:val="24"/>
          <w:szCs w:val="24"/>
          <w:lang w:val="lt-LT"/>
        </w:rPr>
      </w:pPr>
      <w:r>
        <w:rPr>
          <w:rFonts w:ascii="Times New Roman" w:hAnsi="Times New Roman"/>
          <w:sz w:val="24"/>
          <w:szCs w:val="24"/>
          <w:lang w:val="lt-LT"/>
        </w:rPr>
        <w:t xml:space="preserve">Resolution - at least 1280x1024; </w:t>
      </w:r>
    </w:p>
    <w:p w:rsidR="00343CE2" w:rsidRDefault="00792FCA">
      <w:pPr>
        <w:pStyle w:val="ListParagraph"/>
        <w:numPr>
          <w:ilvl w:val="2"/>
          <w:numId w:val="3"/>
        </w:numPr>
        <w:jc w:val="both"/>
        <w:rPr>
          <w:rFonts w:ascii="Times New Roman" w:hAnsi="Times New Roman" w:cs="Times New Roman"/>
          <w:sz w:val="24"/>
          <w:szCs w:val="24"/>
          <w:lang w:val="lt-LT"/>
        </w:rPr>
      </w:pPr>
      <w:r>
        <w:rPr>
          <w:rFonts w:ascii="Times New Roman" w:hAnsi="Times New Roman"/>
          <w:sz w:val="24"/>
          <w:szCs w:val="24"/>
          <w:lang w:val="lt-LT"/>
        </w:rPr>
        <w:t>The transparency level of the lens shall be at least 90</w:t>
      </w:r>
      <w:r>
        <w:rPr>
          <w:rFonts w:ascii="Times New Roman" w:hAnsi="Times New Roman"/>
          <w:sz w:val="24"/>
          <w:szCs w:val="24"/>
        </w:rPr>
        <w:t>%</w:t>
      </w:r>
      <w:r>
        <w:rPr>
          <w:rFonts w:ascii="Times New Roman" w:hAnsi="Times New Roman"/>
          <w:sz w:val="24"/>
          <w:szCs w:val="24"/>
          <w:lang w:val="lt-LT"/>
        </w:rPr>
        <w:t xml:space="preserve">; </w:t>
      </w:r>
    </w:p>
    <w:p w:rsidR="00343CE2" w:rsidRDefault="00792FCA">
      <w:pPr>
        <w:pStyle w:val="ListParagraph"/>
        <w:numPr>
          <w:ilvl w:val="2"/>
          <w:numId w:val="3"/>
        </w:numPr>
        <w:jc w:val="both"/>
        <w:rPr>
          <w:rFonts w:ascii="Times New Roman" w:hAnsi="Times New Roman" w:cs="Times New Roman"/>
          <w:sz w:val="24"/>
          <w:szCs w:val="24"/>
          <w:lang w:val="lt-LT"/>
        </w:rPr>
      </w:pPr>
      <w:r>
        <w:rPr>
          <w:rFonts w:ascii="Times New Roman" w:hAnsi="Times New Roman"/>
          <w:sz w:val="24"/>
          <w:szCs w:val="24"/>
          <w:lang w:val="lt-LT"/>
        </w:rPr>
        <w:t>Temperature range requirement - at least -30</w:t>
      </w:r>
      <w:r>
        <w:rPr>
          <w:rFonts w:ascii="Times New Roman" w:hAnsi="Times New Roman" w:cs="Times New Roman"/>
          <w:sz w:val="24"/>
          <w:szCs w:val="24"/>
          <w:lang w:val="lt-LT"/>
        </w:rPr>
        <w:sym w:font="Symbol" w:char="F0B0"/>
      </w:r>
      <w:r>
        <w:rPr>
          <w:rFonts w:ascii="Times New Roman" w:hAnsi="Times New Roman"/>
          <w:sz w:val="24"/>
          <w:szCs w:val="24"/>
          <w:lang w:val="lt-LT"/>
        </w:rPr>
        <w:t>C to +55</w:t>
      </w:r>
      <w:r>
        <w:rPr>
          <w:rFonts w:ascii="Times New Roman" w:hAnsi="Times New Roman" w:cs="Times New Roman"/>
          <w:sz w:val="24"/>
          <w:szCs w:val="24"/>
          <w:lang w:val="lt-LT"/>
        </w:rPr>
        <w:sym w:font="Symbol" w:char="F0B0"/>
      </w:r>
      <w:r>
        <w:rPr>
          <w:rFonts w:ascii="Times New Roman" w:hAnsi="Times New Roman"/>
          <w:sz w:val="24"/>
          <w:szCs w:val="24"/>
          <w:lang w:val="lt-LT"/>
        </w:rPr>
        <w:t>C;</w:t>
      </w:r>
    </w:p>
    <w:p w:rsidR="00343CE2" w:rsidRDefault="00792FCA">
      <w:pPr>
        <w:pStyle w:val="ListParagraph"/>
        <w:numPr>
          <w:ilvl w:val="2"/>
          <w:numId w:val="3"/>
        </w:numPr>
        <w:jc w:val="both"/>
        <w:rPr>
          <w:rFonts w:ascii="Times New Roman" w:hAnsi="Times New Roman" w:cs="Times New Roman"/>
          <w:sz w:val="24"/>
          <w:szCs w:val="24"/>
          <w:lang w:val="lt-LT"/>
        </w:rPr>
      </w:pPr>
      <w:r>
        <w:rPr>
          <w:rFonts w:ascii="Times New Roman" w:hAnsi="Times New Roman"/>
          <w:sz w:val="24"/>
          <w:szCs w:val="24"/>
          <w:lang w:val="lt-LT"/>
        </w:rPr>
        <w:t xml:space="preserve">Environmental protection: at least IP 65 or equivalent.  </w:t>
      </w:r>
      <w:r>
        <w:rPr>
          <w:rFonts w:ascii="Times New Roman" w:hAnsi="Times New Roman" w:cs="Times New Roman"/>
          <w:sz w:val="24"/>
          <w:szCs w:val="24"/>
          <w:lang w:val="lt-LT"/>
        </w:rPr>
        <w:t xml:space="preserve"> </w:t>
      </w:r>
    </w:p>
    <w:p w:rsidR="005E30B4" w:rsidRDefault="005E30B4" w:rsidP="005E30B4">
      <w:pPr>
        <w:pStyle w:val="ListParagraph"/>
        <w:jc w:val="both"/>
        <w:rPr>
          <w:rFonts w:ascii="Times New Roman" w:hAnsi="Times New Roman" w:cs="Times New Roman"/>
          <w:sz w:val="24"/>
          <w:szCs w:val="24"/>
          <w:lang w:val="lt-LT"/>
        </w:rPr>
      </w:pPr>
    </w:p>
    <w:p w:rsidR="00343CE2" w:rsidRDefault="00792FCA">
      <w:pPr>
        <w:pStyle w:val="ListParagraph"/>
        <w:numPr>
          <w:ilvl w:val="0"/>
          <w:numId w:val="3"/>
        </w:numPr>
        <w:jc w:val="both"/>
        <w:rPr>
          <w:rFonts w:ascii="Times New Roman" w:hAnsi="Times New Roman" w:cs="Times New Roman"/>
          <w:b/>
          <w:sz w:val="24"/>
          <w:szCs w:val="24"/>
          <w:lang w:val="lt-LT"/>
        </w:rPr>
      </w:pPr>
      <w:r>
        <w:rPr>
          <w:rFonts w:ascii="Times New Roman" w:hAnsi="Times New Roman"/>
          <w:b/>
          <w:sz w:val="24"/>
          <w:szCs w:val="24"/>
          <w:lang w:val="lt-LT"/>
        </w:rPr>
        <w:t>Requirements for the Passive Radio Sensor Module:</w:t>
      </w:r>
    </w:p>
    <w:p w:rsidR="00343CE2" w:rsidRPr="005E30B4" w:rsidRDefault="00792FCA" w:rsidP="005E30B4">
      <w:pPr>
        <w:pStyle w:val="ListParagraph"/>
        <w:numPr>
          <w:ilvl w:val="1"/>
          <w:numId w:val="3"/>
        </w:numPr>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 </w:t>
      </w:r>
      <w:r>
        <w:rPr>
          <w:rFonts w:ascii="Times New Roman" w:hAnsi="Times New Roman"/>
          <w:sz w:val="24"/>
          <w:szCs w:val="24"/>
          <w:lang w:val="lt-LT"/>
        </w:rPr>
        <w:t>The module shall operate passively without emitting radio waves;</w:t>
      </w:r>
    </w:p>
    <w:p w:rsidR="00343CE2" w:rsidRDefault="005E30B4" w:rsidP="005E30B4">
      <w:pPr>
        <w:pStyle w:val="ListParagraph"/>
        <w:numPr>
          <w:ilvl w:val="1"/>
          <w:numId w:val="3"/>
        </w:numPr>
        <w:jc w:val="both"/>
        <w:rPr>
          <w:rFonts w:ascii="Times New Roman" w:hAnsi="Times New Roman" w:cs="Times New Roman"/>
          <w:sz w:val="24"/>
          <w:szCs w:val="24"/>
          <w:lang w:val="lt-LT"/>
        </w:rPr>
      </w:pPr>
      <w:r>
        <w:rPr>
          <w:rFonts w:ascii="Times New Roman" w:hAnsi="Times New Roman" w:cs="Times New Roman"/>
          <w:sz w:val="24"/>
          <w:szCs w:val="24"/>
          <w:lang w:val="lt-LT"/>
        </w:rPr>
        <w:t>The module must operate</w:t>
      </w:r>
      <w:r w:rsidRPr="005E30B4">
        <w:rPr>
          <w:rFonts w:ascii="Times New Roman" w:hAnsi="Times New Roman" w:cs="Times New Roman"/>
          <w:sz w:val="24"/>
          <w:szCs w:val="24"/>
          <w:lang w:val="lt-LT"/>
        </w:rPr>
        <w:t xml:space="preserve"> in a frequency range no narrower than 400 MHz to 6 GHz</w:t>
      </w:r>
      <w:r>
        <w:rPr>
          <w:rFonts w:ascii="Times New Roman" w:hAnsi="Times New Roman" w:cs="Times New Roman"/>
          <w:sz w:val="24"/>
          <w:szCs w:val="24"/>
          <w:lang w:val="lt-LT"/>
        </w:rPr>
        <w:t>.</w:t>
      </w:r>
      <w:r w:rsidR="00792FCA">
        <w:rPr>
          <w:rFonts w:ascii="Times New Roman" w:hAnsi="Times New Roman" w:cs="Times New Roman"/>
          <w:sz w:val="24"/>
          <w:szCs w:val="24"/>
          <w:lang w:val="lt-LT"/>
        </w:rPr>
        <w:t xml:space="preserve"> </w:t>
      </w:r>
      <w:r w:rsidR="00792FCA">
        <w:rPr>
          <w:rFonts w:ascii="Times New Roman" w:hAnsi="Times New Roman"/>
          <w:sz w:val="24"/>
          <w:szCs w:val="24"/>
          <w:lang w:val="lt-LT"/>
        </w:rPr>
        <w:t xml:space="preserve">The module must be able to analyse received signals and identify technologies and protocols used by the UAV; </w:t>
      </w:r>
    </w:p>
    <w:p w:rsidR="00343CE2" w:rsidRDefault="00792FCA">
      <w:pPr>
        <w:pStyle w:val="ListParagraph"/>
        <w:numPr>
          <w:ilvl w:val="1"/>
          <w:numId w:val="3"/>
        </w:numPr>
        <w:ind w:left="0" w:firstLine="0"/>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 </w:t>
      </w:r>
      <w:r>
        <w:rPr>
          <w:rFonts w:ascii="Times New Roman" w:hAnsi="Times New Roman"/>
          <w:sz w:val="24"/>
          <w:szCs w:val="24"/>
          <w:lang w:val="lt-LT"/>
        </w:rPr>
        <w:t xml:space="preserve">If a normal WiFi connection is used to control the UAV or to transmit video, the module shall be able to detect the signals sent by the UAV based on the list of UAV manufacturers’ network addresses stored in the database; </w:t>
      </w:r>
    </w:p>
    <w:p w:rsidR="00343CE2" w:rsidRDefault="00753431" w:rsidP="00753431">
      <w:pPr>
        <w:pStyle w:val="ListParagraph"/>
        <w:numPr>
          <w:ilvl w:val="1"/>
          <w:numId w:val="3"/>
        </w:numPr>
        <w:jc w:val="both"/>
        <w:rPr>
          <w:rFonts w:ascii="Times New Roman" w:hAnsi="Times New Roman" w:cs="Times New Roman"/>
          <w:sz w:val="24"/>
          <w:szCs w:val="24"/>
          <w:lang w:val="lt-LT"/>
        </w:rPr>
      </w:pPr>
      <w:r w:rsidRPr="00753431">
        <w:rPr>
          <w:rFonts w:ascii="Times New Roman" w:hAnsi="Times New Roman" w:cs="Times New Roman"/>
          <w:sz w:val="24"/>
          <w:szCs w:val="24"/>
          <w:lang w:val="lt-LT"/>
        </w:rPr>
        <w:t>Determi</w:t>
      </w:r>
      <w:r>
        <w:rPr>
          <w:rFonts w:ascii="Times New Roman" w:hAnsi="Times New Roman" w:cs="Times New Roman"/>
          <w:sz w:val="24"/>
          <w:szCs w:val="24"/>
          <w:lang w:val="lt-LT"/>
        </w:rPr>
        <w:t>nation of the location of the UAV and the UAV</w:t>
      </w:r>
      <w:r w:rsidRPr="00753431">
        <w:rPr>
          <w:rFonts w:ascii="Times New Roman" w:hAnsi="Times New Roman" w:cs="Times New Roman"/>
          <w:sz w:val="24"/>
          <w:szCs w:val="24"/>
          <w:lang w:val="lt-LT"/>
        </w:rPr>
        <w:t xml:space="preserve"> operator must be determined by the principle of triangulation, using at least two frequency detectors installed in different places of the protected object</w:t>
      </w:r>
      <w:r w:rsidR="00792FCA">
        <w:rPr>
          <w:rFonts w:ascii="Times New Roman" w:hAnsi="Times New Roman"/>
          <w:sz w:val="24"/>
          <w:szCs w:val="24"/>
          <w:lang w:val="lt-LT"/>
        </w:rPr>
        <w:t xml:space="preserve">; </w:t>
      </w:r>
    </w:p>
    <w:p w:rsidR="00343CE2" w:rsidRDefault="00792FCA">
      <w:pPr>
        <w:pStyle w:val="ListParagraph"/>
        <w:numPr>
          <w:ilvl w:val="1"/>
          <w:numId w:val="3"/>
        </w:numPr>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 </w:t>
      </w:r>
      <w:r>
        <w:rPr>
          <w:rFonts w:ascii="Times New Roman" w:hAnsi="Times New Roman"/>
          <w:sz w:val="24"/>
          <w:szCs w:val="24"/>
          <w:lang w:val="lt-LT"/>
        </w:rPr>
        <w:t>The module shall provide at least 360</w:t>
      </w:r>
      <w:r>
        <w:rPr>
          <w:rFonts w:ascii="Times New Roman" w:hAnsi="Times New Roman" w:cs="Times New Roman"/>
          <w:sz w:val="24"/>
          <w:szCs w:val="24"/>
          <w:lang w:val="lt-LT"/>
        </w:rPr>
        <w:sym w:font="Symbol" w:char="F0B0"/>
      </w:r>
      <w:r>
        <w:rPr>
          <w:rFonts w:ascii="Times New Roman" w:hAnsi="Times New Roman"/>
          <w:sz w:val="24"/>
          <w:szCs w:val="24"/>
          <w:lang w:val="lt-LT"/>
        </w:rPr>
        <w:t xml:space="preserve"> coverage; </w:t>
      </w:r>
    </w:p>
    <w:p w:rsidR="00343CE2" w:rsidRDefault="00792FCA">
      <w:pPr>
        <w:pStyle w:val="ListParagraph"/>
        <w:numPr>
          <w:ilvl w:val="1"/>
          <w:numId w:val="3"/>
        </w:numPr>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 </w:t>
      </w:r>
      <w:r>
        <w:rPr>
          <w:rFonts w:ascii="Times New Roman" w:hAnsi="Times New Roman"/>
          <w:sz w:val="24"/>
          <w:szCs w:val="24"/>
          <w:lang w:val="lt-LT"/>
        </w:rPr>
        <w:t>Sensors must have no moving parts - passive cooling;</w:t>
      </w:r>
    </w:p>
    <w:p w:rsidR="00343CE2" w:rsidRDefault="00753431" w:rsidP="00753431">
      <w:pPr>
        <w:pStyle w:val="ListParagraph"/>
        <w:numPr>
          <w:ilvl w:val="1"/>
          <w:numId w:val="3"/>
        </w:numPr>
        <w:jc w:val="both"/>
        <w:rPr>
          <w:rFonts w:ascii="Times New Roman" w:hAnsi="Times New Roman" w:cs="Times New Roman"/>
          <w:sz w:val="24"/>
          <w:szCs w:val="24"/>
          <w:lang w:val="lt-LT"/>
        </w:rPr>
      </w:pPr>
      <w:r>
        <w:rPr>
          <w:rFonts w:ascii="Times New Roman" w:hAnsi="Times New Roman"/>
          <w:sz w:val="24"/>
          <w:szCs w:val="24"/>
          <w:lang w:val="lt-LT"/>
        </w:rPr>
        <w:t xml:space="preserve">Detection distance: </w:t>
      </w:r>
      <w:r w:rsidRPr="00753431">
        <w:rPr>
          <w:rFonts w:ascii="Times New Roman" w:hAnsi="Times New Roman"/>
          <w:sz w:val="24"/>
          <w:szCs w:val="24"/>
          <w:lang w:val="lt-LT"/>
        </w:rPr>
        <w:t>The operating distance of the system must be at least 10 km (in an open area)</w:t>
      </w:r>
      <w:r w:rsidR="00792FCA">
        <w:rPr>
          <w:rFonts w:ascii="Times New Roman" w:hAnsi="Times New Roman"/>
          <w:sz w:val="24"/>
          <w:szCs w:val="24"/>
          <w:lang w:val="lt-LT"/>
        </w:rPr>
        <w:t xml:space="preserve">; </w:t>
      </w:r>
      <w:r w:rsidR="00792FCA">
        <w:rPr>
          <w:rFonts w:ascii="Times New Roman" w:hAnsi="Times New Roman" w:cs="Times New Roman"/>
          <w:sz w:val="24"/>
          <w:szCs w:val="24"/>
          <w:lang w:val="lt-LT"/>
        </w:rPr>
        <w:t xml:space="preserve">  </w:t>
      </w:r>
    </w:p>
    <w:p w:rsidR="00343CE2" w:rsidRDefault="00792FCA">
      <w:pPr>
        <w:pStyle w:val="ListParagraph"/>
        <w:numPr>
          <w:ilvl w:val="1"/>
          <w:numId w:val="3"/>
        </w:numPr>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      </w:t>
      </w:r>
      <w:r>
        <w:rPr>
          <w:rFonts w:ascii="Times New Roman" w:hAnsi="Times New Roman"/>
          <w:sz w:val="24"/>
          <w:szCs w:val="24"/>
          <w:lang w:val="lt-LT"/>
        </w:rPr>
        <w:t xml:space="preserve">The module shall have the option of triangulation mode - combining multiple modules; </w:t>
      </w:r>
    </w:p>
    <w:p w:rsidR="00343CE2" w:rsidRDefault="00792FCA">
      <w:pPr>
        <w:pStyle w:val="ListParagraph"/>
        <w:numPr>
          <w:ilvl w:val="1"/>
          <w:numId w:val="3"/>
        </w:numPr>
        <w:jc w:val="both"/>
        <w:rPr>
          <w:rFonts w:ascii="Times New Roman" w:hAnsi="Times New Roman" w:cs="Times New Roman"/>
          <w:sz w:val="24"/>
          <w:szCs w:val="24"/>
          <w:lang w:val="lt-LT"/>
        </w:rPr>
      </w:pPr>
      <w:r>
        <w:rPr>
          <w:rFonts w:ascii="Times New Roman" w:hAnsi="Times New Roman"/>
          <w:sz w:val="24"/>
          <w:szCs w:val="24"/>
          <w:lang w:val="lt-LT"/>
        </w:rPr>
        <w:t>The module shall support Remote Drone ID function</w:t>
      </w:r>
      <w:r>
        <w:rPr>
          <w:rFonts w:ascii="Times New Roman" w:hAnsi="Times New Roman" w:cs="Times New Roman"/>
          <w:sz w:val="24"/>
          <w:szCs w:val="24"/>
          <w:lang w:val="lt-LT"/>
        </w:rPr>
        <w:t>;</w:t>
      </w:r>
    </w:p>
    <w:p w:rsidR="00343CE2" w:rsidRDefault="00792FCA">
      <w:pPr>
        <w:pStyle w:val="ListParagraph"/>
        <w:numPr>
          <w:ilvl w:val="1"/>
          <w:numId w:val="3"/>
        </w:numPr>
        <w:jc w:val="both"/>
        <w:rPr>
          <w:rFonts w:ascii="Times New Roman" w:hAnsi="Times New Roman" w:cs="Times New Roman"/>
          <w:sz w:val="24"/>
          <w:szCs w:val="24"/>
          <w:lang w:val="lt-LT"/>
        </w:rPr>
      </w:pPr>
      <w:r>
        <w:rPr>
          <w:rFonts w:ascii="Times New Roman" w:hAnsi="Times New Roman"/>
          <w:sz w:val="24"/>
          <w:szCs w:val="24"/>
          <w:lang w:val="lt-LT"/>
        </w:rPr>
        <w:t>The module shall have an integrated GPS;</w:t>
      </w:r>
      <w:r>
        <w:rPr>
          <w:rFonts w:ascii="Times New Roman" w:hAnsi="Times New Roman" w:cs="Times New Roman"/>
          <w:sz w:val="24"/>
          <w:szCs w:val="24"/>
          <w:lang w:val="lt-LT"/>
        </w:rPr>
        <w:t xml:space="preserve"> </w:t>
      </w:r>
    </w:p>
    <w:p w:rsidR="00343CE2" w:rsidRDefault="00792FCA">
      <w:pPr>
        <w:pStyle w:val="ListParagraph"/>
        <w:numPr>
          <w:ilvl w:val="1"/>
          <w:numId w:val="3"/>
        </w:numPr>
        <w:jc w:val="both"/>
        <w:rPr>
          <w:rFonts w:ascii="Times New Roman" w:hAnsi="Times New Roman" w:cs="Times New Roman"/>
          <w:sz w:val="24"/>
          <w:szCs w:val="24"/>
          <w:lang w:val="lt-LT"/>
        </w:rPr>
      </w:pPr>
      <w:r>
        <w:rPr>
          <w:rFonts w:ascii="Times New Roman" w:hAnsi="Times New Roman"/>
          <w:sz w:val="24"/>
          <w:szCs w:val="24"/>
          <w:lang w:val="lt-LT"/>
        </w:rPr>
        <w:t>Situation information must be transmitted to a centralised control system;</w:t>
      </w:r>
    </w:p>
    <w:p w:rsidR="00343CE2" w:rsidRDefault="00792FCA">
      <w:pPr>
        <w:pStyle w:val="ListParagraph"/>
        <w:numPr>
          <w:ilvl w:val="1"/>
          <w:numId w:val="3"/>
        </w:numPr>
        <w:jc w:val="both"/>
        <w:rPr>
          <w:rFonts w:ascii="Times New Roman" w:hAnsi="Times New Roman" w:cs="Times New Roman"/>
          <w:sz w:val="24"/>
          <w:szCs w:val="24"/>
          <w:lang w:val="lt-LT"/>
        </w:rPr>
      </w:pPr>
      <w:r>
        <w:rPr>
          <w:rFonts w:ascii="Times New Roman" w:hAnsi="Times New Roman"/>
          <w:sz w:val="24"/>
          <w:szCs w:val="24"/>
          <w:lang w:val="lt-LT"/>
        </w:rPr>
        <w:t xml:space="preserve">It must be possible to work without using GPS;   </w:t>
      </w:r>
    </w:p>
    <w:p w:rsidR="00343CE2" w:rsidRDefault="00792FCA">
      <w:pPr>
        <w:pStyle w:val="ListParagraph"/>
        <w:numPr>
          <w:ilvl w:val="1"/>
          <w:numId w:val="3"/>
        </w:numPr>
        <w:jc w:val="both"/>
        <w:rPr>
          <w:rFonts w:ascii="Times New Roman" w:hAnsi="Times New Roman" w:cs="Times New Roman"/>
          <w:sz w:val="24"/>
          <w:szCs w:val="24"/>
          <w:lang w:val="lt-LT"/>
        </w:rPr>
      </w:pPr>
      <w:r>
        <w:rPr>
          <w:rFonts w:ascii="Times New Roman" w:hAnsi="Times New Roman"/>
          <w:sz w:val="24"/>
          <w:szCs w:val="24"/>
          <w:lang w:val="lt-LT"/>
        </w:rPr>
        <w:t>Temperature range requirement - minimum -30°C to +55°C;</w:t>
      </w:r>
      <w:r>
        <w:rPr>
          <w:rFonts w:ascii="Times New Roman" w:hAnsi="Times New Roman" w:cs="Times New Roman"/>
          <w:sz w:val="24"/>
          <w:szCs w:val="24"/>
          <w:lang w:val="lt-LT"/>
        </w:rPr>
        <w:t xml:space="preserve"> </w:t>
      </w:r>
    </w:p>
    <w:p w:rsidR="00343CE2" w:rsidRPr="00753431" w:rsidRDefault="00792FCA">
      <w:pPr>
        <w:pStyle w:val="ListParagraph"/>
        <w:numPr>
          <w:ilvl w:val="1"/>
          <w:numId w:val="3"/>
        </w:numPr>
        <w:jc w:val="both"/>
        <w:rPr>
          <w:rFonts w:ascii="Times New Roman" w:hAnsi="Times New Roman" w:cs="Times New Roman"/>
          <w:sz w:val="24"/>
          <w:szCs w:val="24"/>
          <w:lang w:val="lt-LT"/>
        </w:rPr>
      </w:pPr>
      <w:r>
        <w:rPr>
          <w:rFonts w:ascii="Times New Roman" w:hAnsi="Times New Roman"/>
          <w:sz w:val="24"/>
          <w:szCs w:val="24"/>
          <w:lang w:val="lt-LT"/>
        </w:rPr>
        <w:t>Environmental protection: at least IP 65 or equivalent.</w:t>
      </w:r>
    </w:p>
    <w:p w:rsidR="00753431" w:rsidRDefault="00753431" w:rsidP="00753431">
      <w:pPr>
        <w:pStyle w:val="ListParagraph"/>
        <w:ind w:left="360"/>
        <w:jc w:val="both"/>
        <w:rPr>
          <w:rFonts w:ascii="Times New Roman" w:hAnsi="Times New Roman" w:cs="Times New Roman"/>
          <w:sz w:val="24"/>
          <w:szCs w:val="24"/>
          <w:lang w:val="lt-LT"/>
        </w:rPr>
      </w:pPr>
    </w:p>
    <w:p w:rsidR="00343CE2" w:rsidRDefault="00792FCA">
      <w:pPr>
        <w:pStyle w:val="ListParagraph"/>
        <w:numPr>
          <w:ilvl w:val="0"/>
          <w:numId w:val="3"/>
        </w:numPr>
        <w:jc w:val="both"/>
        <w:rPr>
          <w:rFonts w:ascii="Times New Roman" w:hAnsi="Times New Roman" w:cs="Times New Roman"/>
          <w:b/>
          <w:sz w:val="24"/>
          <w:szCs w:val="24"/>
          <w:lang w:val="lt-LT"/>
        </w:rPr>
      </w:pPr>
      <w:r>
        <w:rPr>
          <w:rFonts w:ascii="Times New Roman" w:hAnsi="Times New Roman"/>
          <w:b/>
          <w:sz w:val="24"/>
          <w:szCs w:val="24"/>
          <w:lang w:val="lt-LT"/>
        </w:rPr>
        <w:t xml:space="preserve">Requirements for a Directional Blocking Module: </w:t>
      </w:r>
    </w:p>
    <w:p w:rsidR="00343CE2" w:rsidRDefault="00792FCA">
      <w:pPr>
        <w:pStyle w:val="ListParagraph"/>
        <w:numPr>
          <w:ilvl w:val="1"/>
          <w:numId w:val="3"/>
        </w:numPr>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 </w:t>
      </w:r>
      <w:r>
        <w:rPr>
          <w:rFonts w:ascii="Times New Roman" w:hAnsi="Times New Roman"/>
          <w:sz w:val="24"/>
          <w:szCs w:val="24"/>
          <w:lang w:val="lt-LT"/>
        </w:rPr>
        <w:t>Operating range - at least 3 km;</w:t>
      </w:r>
    </w:p>
    <w:p w:rsidR="00753431" w:rsidRDefault="00753431">
      <w:pPr>
        <w:pStyle w:val="ListParagraph"/>
        <w:numPr>
          <w:ilvl w:val="1"/>
          <w:numId w:val="3"/>
        </w:numPr>
        <w:ind w:left="0" w:firstLine="0"/>
        <w:jc w:val="both"/>
        <w:rPr>
          <w:rFonts w:ascii="Times New Roman" w:hAnsi="Times New Roman" w:cs="Times New Roman"/>
          <w:sz w:val="24"/>
          <w:szCs w:val="24"/>
          <w:lang w:val="lt-LT"/>
        </w:rPr>
      </w:pPr>
      <w:r w:rsidRPr="00753431">
        <w:rPr>
          <w:rFonts w:ascii="Times New Roman" w:hAnsi="Times New Roman" w:cs="Times New Roman"/>
          <w:sz w:val="24"/>
          <w:szCs w:val="24"/>
          <w:lang w:val="lt-LT"/>
        </w:rPr>
        <w:t>The module must operate in a frequency range no narrower than 400 MHz to 6 GHz</w:t>
      </w:r>
      <w:r>
        <w:rPr>
          <w:rFonts w:ascii="Times New Roman" w:hAnsi="Times New Roman" w:cs="Times New Roman"/>
          <w:sz w:val="24"/>
          <w:szCs w:val="24"/>
          <w:lang w:val="lt-LT"/>
        </w:rPr>
        <w:t>;</w:t>
      </w:r>
    </w:p>
    <w:p w:rsidR="00343CE2" w:rsidRDefault="00753431" w:rsidP="00753431">
      <w:pPr>
        <w:pStyle w:val="ListParagraph"/>
        <w:numPr>
          <w:ilvl w:val="1"/>
          <w:numId w:val="3"/>
        </w:numPr>
        <w:jc w:val="both"/>
        <w:rPr>
          <w:rFonts w:ascii="Times New Roman" w:hAnsi="Times New Roman" w:cs="Times New Roman"/>
          <w:sz w:val="24"/>
          <w:szCs w:val="24"/>
          <w:lang w:val="lt-LT"/>
        </w:rPr>
      </w:pPr>
      <w:r w:rsidRPr="00753431">
        <w:rPr>
          <w:rFonts w:ascii="Times New Roman" w:hAnsi="Times New Roman" w:cs="Times New Roman"/>
          <w:sz w:val="24"/>
          <w:szCs w:val="24"/>
          <w:lang w:val="lt-LT"/>
        </w:rPr>
        <w:t>It must be possible to block</w:t>
      </w:r>
      <w:r>
        <w:rPr>
          <w:rFonts w:ascii="Times New Roman" w:hAnsi="Times New Roman" w:cs="Times New Roman"/>
          <w:sz w:val="24"/>
          <w:szCs w:val="24"/>
          <w:lang w:val="lt-LT"/>
        </w:rPr>
        <w:t xml:space="preserve"> only those frequencies where UAV</w:t>
      </w:r>
      <w:r w:rsidRPr="00753431">
        <w:rPr>
          <w:rFonts w:ascii="Times New Roman" w:hAnsi="Times New Roman" w:cs="Times New Roman"/>
          <w:sz w:val="24"/>
          <w:szCs w:val="24"/>
          <w:lang w:val="lt-LT"/>
        </w:rPr>
        <w:t xml:space="preserve"> is detected in order to minimize the effect on others</w:t>
      </w:r>
      <w:r>
        <w:rPr>
          <w:rFonts w:ascii="Times New Roman" w:hAnsi="Times New Roman" w:cs="Times New Roman"/>
          <w:sz w:val="24"/>
          <w:szCs w:val="24"/>
          <w:lang w:val="lt-LT"/>
        </w:rPr>
        <w:t>;</w:t>
      </w:r>
    </w:p>
    <w:p w:rsidR="00343CE2" w:rsidRPr="00753431" w:rsidRDefault="00792FCA" w:rsidP="00753431">
      <w:pPr>
        <w:pStyle w:val="ListParagraph"/>
        <w:numPr>
          <w:ilvl w:val="1"/>
          <w:numId w:val="3"/>
        </w:numPr>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 </w:t>
      </w:r>
      <w:r>
        <w:rPr>
          <w:rFonts w:ascii="Times New Roman" w:hAnsi="Times New Roman"/>
          <w:sz w:val="24"/>
          <w:szCs w:val="24"/>
          <w:lang w:val="lt-LT"/>
        </w:rPr>
        <w:t>It must be possible to install additional frequencies;</w:t>
      </w:r>
      <w:r>
        <w:rPr>
          <w:rFonts w:ascii="Times New Roman" w:hAnsi="Times New Roman" w:cs="Times New Roman"/>
          <w:sz w:val="24"/>
          <w:szCs w:val="24"/>
          <w:lang w:val="lt-LT"/>
        </w:rPr>
        <w:t xml:space="preserve">  </w:t>
      </w:r>
    </w:p>
    <w:p w:rsidR="00343CE2" w:rsidRDefault="00792FCA">
      <w:pPr>
        <w:pStyle w:val="ListParagraph"/>
        <w:numPr>
          <w:ilvl w:val="1"/>
          <w:numId w:val="3"/>
        </w:numPr>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 </w:t>
      </w:r>
      <w:r>
        <w:rPr>
          <w:rFonts w:ascii="Times New Roman" w:hAnsi="Times New Roman"/>
          <w:sz w:val="24"/>
          <w:szCs w:val="24"/>
          <w:lang w:val="lt-LT"/>
        </w:rPr>
        <w:t>There shall be no moving parts in the body - passive cooling;</w:t>
      </w:r>
      <w:r>
        <w:rPr>
          <w:rFonts w:ascii="Times New Roman" w:hAnsi="Times New Roman" w:cs="Times New Roman"/>
          <w:sz w:val="24"/>
          <w:szCs w:val="24"/>
          <w:lang w:val="lt-LT"/>
        </w:rPr>
        <w:t xml:space="preserve"> </w:t>
      </w:r>
    </w:p>
    <w:p w:rsidR="00343CE2" w:rsidRDefault="00792FCA">
      <w:pPr>
        <w:pStyle w:val="ListParagraph"/>
        <w:numPr>
          <w:ilvl w:val="1"/>
          <w:numId w:val="3"/>
        </w:numPr>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 </w:t>
      </w:r>
      <w:r>
        <w:rPr>
          <w:rFonts w:ascii="Times New Roman" w:hAnsi="Times New Roman"/>
          <w:sz w:val="24"/>
          <w:szCs w:val="24"/>
          <w:lang w:val="lt-LT"/>
        </w:rPr>
        <w:t>The module must be activated via a centralised control system;</w:t>
      </w:r>
      <w:r>
        <w:rPr>
          <w:rFonts w:ascii="Times New Roman" w:hAnsi="Times New Roman" w:cs="Times New Roman"/>
          <w:sz w:val="24"/>
          <w:szCs w:val="24"/>
          <w:lang w:val="lt-LT"/>
        </w:rPr>
        <w:t xml:space="preserve">  </w:t>
      </w:r>
    </w:p>
    <w:p w:rsidR="00343CE2" w:rsidRDefault="00792FCA">
      <w:pPr>
        <w:pStyle w:val="ListParagraph"/>
        <w:numPr>
          <w:ilvl w:val="1"/>
          <w:numId w:val="3"/>
        </w:numPr>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 </w:t>
      </w:r>
      <w:r>
        <w:rPr>
          <w:rFonts w:ascii="Times New Roman" w:hAnsi="Times New Roman"/>
          <w:sz w:val="24"/>
          <w:szCs w:val="24"/>
          <w:lang w:val="lt-LT"/>
        </w:rPr>
        <w:t xml:space="preserve">Temperature range requirement - at least -30°C to +55°C;  </w:t>
      </w:r>
    </w:p>
    <w:p w:rsidR="00343CE2" w:rsidRPr="00753431" w:rsidRDefault="00792FCA">
      <w:pPr>
        <w:pStyle w:val="ListParagraph"/>
        <w:numPr>
          <w:ilvl w:val="1"/>
          <w:numId w:val="3"/>
        </w:numPr>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 </w:t>
      </w:r>
      <w:r>
        <w:rPr>
          <w:rFonts w:ascii="Times New Roman" w:hAnsi="Times New Roman"/>
          <w:sz w:val="24"/>
          <w:szCs w:val="24"/>
          <w:lang w:val="lt-LT"/>
        </w:rPr>
        <w:t xml:space="preserve">Environmental protection: at least IP 65 or equivalent.     </w:t>
      </w:r>
    </w:p>
    <w:p w:rsidR="00753431" w:rsidRDefault="00753431" w:rsidP="00753431">
      <w:pPr>
        <w:pStyle w:val="ListParagraph"/>
        <w:ind w:left="360"/>
        <w:jc w:val="both"/>
        <w:rPr>
          <w:rFonts w:ascii="Times New Roman" w:hAnsi="Times New Roman" w:cs="Times New Roman"/>
          <w:sz w:val="24"/>
          <w:szCs w:val="24"/>
          <w:lang w:val="lt-LT"/>
        </w:rPr>
      </w:pPr>
    </w:p>
    <w:p w:rsidR="00343CE2" w:rsidRDefault="00792FCA">
      <w:pPr>
        <w:pStyle w:val="ListParagraph"/>
        <w:numPr>
          <w:ilvl w:val="0"/>
          <w:numId w:val="3"/>
        </w:numPr>
        <w:jc w:val="both"/>
        <w:rPr>
          <w:rFonts w:ascii="Times New Roman" w:hAnsi="Times New Roman" w:cs="Times New Roman"/>
          <w:b/>
          <w:sz w:val="24"/>
          <w:szCs w:val="24"/>
          <w:lang w:val="lt-LT"/>
        </w:rPr>
      </w:pPr>
      <w:r>
        <w:rPr>
          <w:rFonts w:ascii="Times New Roman" w:hAnsi="Times New Roman"/>
          <w:b/>
          <w:sz w:val="24"/>
          <w:szCs w:val="24"/>
          <w:lang w:val="lt-LT"/>
        </w:rPr>
        <w:t xml:space="preserve">Requirements for an Omnidirectional Prevention Module;     </w:t>
      </w:r>
    </w:p>
    <w:p w:rsidR="00343CE2" w:rsidRDefault="00792FCA">
      <w:pPr>
        <w:pStyle w:val="ListParagraph"/>
        <w:numPr>
          <w:ilvl w:val="1"/>
          <w:numId w:val="3"/>
        </w:numPr>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 </w:t>
      </w:r>
      <w:r>
        <w:rPr>
          <w:rFonts w:ascii="Times New Roman" w:hAnsi="Times New Roman"/>
          <w:sz w:val="24"/>
          <w:szCs w:val="24"/>
          <w:lang w:val="lt-LT"/>
        </w:rPr>
        <w:t xml:space="preserve">The radius of attenuation shall be at least 360°; </w:t>
      </w:r>
    </w:p>
    <w:p w:rsidR="00343CE2" w:rsidRDefault="00792FCA">
      <w:pPr>
        <w:pStyle w:val="ListParagraph"/>
        <w:numPr>
          <w:ilvl w:val="1"/>
          <w:numId w:val="3"/>
        </w:numPr>
        <w:jc w:val="both"/>
        <w:rPr>
          <w:rFonts w:ascii="Times New Roman" w:hAnsi="Times New Roman" w:cs="Times New Roman"/>
          <w:sz w:val="24"/>
          <w:szCs w:val="24"/>
          <w:lang w:val="lt-LT"/>
        </w:rPr>
      </w:pPr>
      <w:r>
        <w:rPr>
          <w:rFonts w:ascii="Times New Roman" w:hAnsi="Times New Roman"/>
          <w:sz w:val="24"/>
          <w:szCs w:val="24"/>
          <w:lang w:val="lt-LT"/>
        </w:rPr>
        <w:t>Operating range - at least 500m;</w:t>
      </w:r>
      <w:r>
        <w:rPr>
          <w:rFonts w:ascii="Times New Roman" w:hAnsi="Times New Roman" w:cs="Times New Roman"/>
          <w:sz w:val="24"/>
          <w:szCs w:val="24"/>
          <w:lang w:val="lt-LT"/>
        </w:rPr>
        <w:t xml:space="preserve"> </w:t>
      </w:r>
    </w:p>
    <w:p w:rsidR="00343CE2" w:rsidRPr="00753431" w:rsidRDefault="00753431" w:rsidP="00753431">
      <w:pPr>
        <w:pStyle w:val="ListParagraph"/>
        <w:numPr>
          <w:ilvl w:val="1"/>
          <w:numId w:val="3"/>
        </w:numPr>
        <w:jc w:val="both"/>
        <w:rPr>
          <w:rFonts w:ascii="Times New Roman" w:hAnsi="Times New Roman" w:cs="Times New Roman"/>
          <w:sz w:val="24"/>
          <w:szCs w:val="24"/>
          <w:lang w:val="lt-LT"/>
        </w:rPr>
      </w:pPr>
      <w:r w:rsidRPr="00753431">
        <w:rPr>
          <w:rFonts w:ascii="Times New Roman" w:hAnsi="Times New Roman" w:cs="Times New Roman"/>
          <w:sz w:val="24"/>
          <w:szCs w:val="24"/>
          <w:lang w:val="lt-LT"/>
        </w:rPr>
        <w:t>The module must operate in a frequency range no narrower than 400 MHz to 6 GHz</w:t>
      </w:r>
      <w:r w:rsidR="00792FCA">
        <w:rPr>
          <w:rFonts w:ascii="Times New Roman" w:hAnsi="Times New Roman" w:cs="Times New Roman"/>
          <w:sz w:val="24"/>
          <w:szCs w:val="24"/>
          <w:lang w:val="lt-LT"/>
        </w:rPr>
        <w:t xml:space="preserve">  </w:t>
      </w:r>
      <w:r w:rsidR="00792FCA" w:rsidRPr="00753431">
        <w:rPr>
          <w:rFonts w:ascii="Times New Roman" w:hAnsi="Times New Roman"/>
          <w:sz w:val="24"/>
          <w:szCs w:val="24"/>
          <w:lang w:val="lt-LT"/>
        </w:rPr>
        <w:t xml:space="preserve">It must be possible to install additional frequencies;  </w:t>
      </w:r>
    </w:p>
    <w:p w:rsidR="00343CE2" w:rsidRPr="00753431" w:rsidRDefault="00792FCA" w:rsidP="00753431">
      <w:pPr>
        <w:pStyle w:val="ListParagraph"/>
        <w:numPr>
          <w:ilvl w:val="1"/>
          <w:numId w:val="3"/>
        </w:numPr>
        <w:jc w:val="both"/>
        <w:rPr>
          <w:rFonts w:ascii="Times New Roman" w:hAnsi="Times New Roman" w:cs="Times New Roman"/>
          <w:sz w:val="24"/>
          <w:szCs w:val="24"/>
          <w:lang w:val="lt-LT"/>
        </w:rPr>
      </w:pPr>
      <w:r>
        <w:rPr>
          <w:rFonts w:ascii="Times New Roman" w:hAnsi="Times New Roman" w:cs="Times New Roman"/>
          <w:sz w:val="24"/>
          <w:szCs w:val="24"/>
          <w:lang w:val="lt-LT"/>
        </w:rPr>
        <w:lastRenderedPageBreak/>
        <w:t xml:space="preserve"> </w:t>
      </w:r>
      <w:r w:rsidR="00753431" w:rsidRPr="00753431">
        <w:rPr>
          <w:rFonts w:ascii="Times New Roman" w:hAnsi="Times New Roman" w:cs="Times New Roman"/>
          <w:sz w:val="24"/>
          <w:szCs w:val="24"/>
          <w:lang w:val="lt-LT"/>
        </w:rPr>
        <w:t>It must be possible to block only those frequencies where UAV is detected in order to minimize the effect on others</w:t>
      </w:r>
    </w:p>
    <w:p w:rsidR="00343CE2" w:rsidRDefault="00792FCA">
      <w:pPr>
        <w:pStyle w:val="ListParagraph"/>
        <w:numPr>
          <w:ilvl w:val="1"/>
          <w:numId w:val="3"/>
        </w:numPr>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 </w:t>
      </w:r>
      <w:r>
        <w:rPr>
          <w:rFonts w:ascii="Times New Roman" w:hAnsi="Times New Roman"/>
          <w:sz w:val="24"/>
          <w:szCs w:val="24"/>
          <w:lang w:val="lt-LT"/>
        </w:rPr>
        <w:t xml:space="preserve">There shall be no moving parts in the body - passive cooling; </w:t>
      </w:r>
    </w:p>
    <w:p w:rsidR="00343CE2" w:rsidRDefault="00792FCA">
      <w:pPr>
        <w:pStyle w:val="ListParagraph"/>
        <w:numPr>
          <w:ilvl w:val="1"/>
          <w:numId w:val="3"/>
        </w:numPr>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 </w:t>
      </w:r>
      <w:r>
        <w:rPr>
          <w:rFonts w:ascii="Times New Roman" w:hAnsi="Times New Roman"/>
          <w:sz w:val="24"/>
          <w:szCs w:val="24"/>
          <w:lang w:val="lt-LT"/>
        </w:rPr>
        <w:t>The module must be activated via a centralised control system;</w:t>
      </w:r>
    </w:p>
    <w:p w:rsidR="00343CE2" w:rsidRDefault="00792FCA">
      <w:pPr>
        <w:pStyle w:val="ListParagraph"/>
        <w:numPr>
          <w:ilvl w:val="1"/>
          <w:numId w:val="3"/>
        </w:numPr>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 </w:t>
      </w:r>
      <w:r>
        <w:rPr>
          <w:rFonts w:ascii="Times New Roman" w:hAnsi="Times New Roman"/>
          <w:sz w:val="24"/>
          <w:szCs w:val="24"/>
          <w:lang w:val="lt-LT"/>
        </w:rPr>
        <w:t xml:space="preserve">Temperature range requirement - minimum -30°C to +55°C; </w:t>
      </w:r>
    </w:p>
    <w:p w:rsidR="00343CE2" w:rsidRPr="00753431" w:rsidRDefault="00792FCA">
      <w:pPr>
        <w:pStyle w:val="ListParagraph"/>
        <w:numPr>
          <w:ilvl w:val="1"/>
          <w:numId w:val="3"/>
        </w:numPr>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 </w:t>
      </w:r>
      <w:r>
        <w:rPr>
          <w:rFonts w:ascii="Times New Roman" w:hAnsi="Times New Roman"/>
          <w:sz w:val="24"/>
          <w:szCs w:val="24"/>
          <w:lang w:val="lt-LT"/>
        </w:rPr>
        <w:t>Environmental protection: at least IP 65 or equivalent.</w:t>
      </w:r>
    </w:p>
    <w:p w:rsidR="00753431" w:rsidRDefault="00753431" w:rsidP="00753431">
      <w:pPr>
        <w:pStyle w:val="ListParagraph"/>
        <w:ind w:left="360"/>
        <w:jc w:val="both"/>
        <w:rPr>
          <w:rFonts w:ascii="Times New Roman" w:hAnsi="Times New Roman" w:cs="Times New Roman"/>
          <w:sz w:val="24"/>
          <w:szCs w:val="24"/>
          <w:lang w:val="lt-LT"/>
        </w:rPr>
      </w:pPr>
    </w:p>
    <w:p w:rsidR="00343CE2" w:rsidRDefault="00792FCA">
      <w:pPr>
        <w:pStyle w:val="ListParagraph"/>
        <w:numPr>
          <w:ilvl w:val="0"/>
          <w:numId w:val="3"/>
        </w:numPr>
        <w:jc w:val="both"/>
        <w:rPr>
          <w:rFonts w:ascii="Times New Roman" w:hAnsi="Times New Roman" w:cs="Times New Roman"/>
          <w:b/>
          <w:sz w:val="24"/>
          <w:szCs w:val="24"/>
          <w:lang w:val="lt-LT"/>
        </w:rPr>
      </w:pPr>
      <w:r>
        <w:rPr>
          <w:rFonts w:ascii="Times New Roman" w:hAnsi="Times New Roman"/>
          <w:b/>
          <w:sz w:val="24"/>
          <w:szCs w:val="24"/>
          <w:lang w:val="lt-LT"/>
        </w:rPr>
        <w:t xml:space="preserve">Requirements for the centralised control module and software: </w:t>
      </w:r>
    </w:p>
    <w:p w:rsidR="00343CE2" w:rsidRDefault="00792FCA">
      <w:pPr>
        <w:pStyle w:val="ListParagraph"/>
        <w:numPr>
          <w:ilvl w:val="1"/>
          <w:numId w:val="3"/>
        </w:numPr>
        <w:ind w:left="0" w:firstLine="0"/>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 </w:t>
      </w:r>
      <w:r>
        <w:rPr>
          <w:rFonts w:ascii="Times New Roman" w:hAnsi="Times New Roman"/>
          <w:sz w:val="24"/>
          <w:szCs w:val="24"/>
          <w:lang w:val="lt-LT"/>
        </w:rPr>
        <w:t xml:space="preserve">The system shall integrate data from the radar, RF sensor and optical modules, with the ability to be customised to any module;  </w:t>
      </w:r>
    </w:p>
    <w:p w:rsidR="00343CE2" w:rsidRDefault="00792FCA">
      <w:pPr>
        <w:pStyle w:val="ListParagraph"/>
        <w:numPr>
          <w:ilvl w:val="1"/>
          <w:numId w:val="3"/>
        </w:numPr>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 </w:t>
      </w:r>
      <w:r>
        <w:rPr>
          <w:rFonts w:ascii="Times New Roman" w:hAnsi="Times New Roman"/>
          <w:sz w:val="24"/>
          <w:szCs w:val="24"/>
          <w:lang w:val="lt-LT"/>
        </w:rPr>
        <w:t>There shall be an attenuator control and an additional frequency control;</w:t>
      </w:r>
    </w:p>
    <w:p w:rsidR="00343CE2" w:rsidRDefault="00792FCA">
      <w:pPr>
        <w:pStyle w:val="ListParagraph"/>
        <w:numPr>
          <w:ilvl w:val="1"/>
          <w:numId w:val="3"/>
        </w:numPr>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 </w:t>
      </w:r>
      <w:r>
        <w:rPr>
          <w:rFonts w:ascii="Times New Roman" w:hAnsi="Times New Roman"/>
          <w:sz w:val="24"/>
          <w:szCs w:val="24"/>
          <w:lang w:val="lt-LT"/>
        </w:rPr>
        <w:t xml:space="preserve">A history of use must be kept: direction, frequency, time, location; </w:t>
      </w:r>
    </w:p>
    <w:p w:rsidR="00343CE2" w:rsidRDefault="00792FCA">
      <w:pPr>
        <w:pStyle w:val="ListParagraph"/>
        <w:numPr>
          <w:ilvl w:val="1"/>
          <w:numId w:val="3"/>
        </w:numPr>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 </w:t>
      </w:r>
      <w:r>
        <w:rPr>
          <w:rFonts w:ascii="Times New Roman" w:hAnsi="Times New Roman"/>
          <w:sz w:val="24"/>
          <w:szCs w:val="24"/>
          <w:lang w:val="lt-LT"/>
        </w:rPr>
        <w:t>It must be possible for the user to upload their own maps;</w:t>
      </w:r>
    </w:p>
    <w:p w:rsidR="00343CE2" w:rsidRDefault="00792FCA">
      <w:pPr>
        <w:pStyle w:val="ListParagraph"/>
        <w:numPr>
          <w:ilvl w:val="1"/>
          <w:numId w:val="3"/>
        </w:numPr>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 </w:t>
      </w:r>
      <w:r>
        <w:rPr>
          <w:rFonts w:ascii="Times New Roman" w:hAnsi="Times New Roman"/>
          <w:sz w:val="24"/>
          <w:szCs w:val="24"/>
          <w:lang w:val="lt-LT"/>
        </w:rPr>
        <w:t xml:space="preserve">It shall be possible to record the image captured by the cameras; </w:t>
      </w:r>
    </w:p>
    <w:p w:rsidR="00343CE2" w:rsidRDefault="00792FCA">
      <w:pPr>
        <w:pStyle w:val="ListParagraph"/>
        <w:numPr>
          <w:ilvl w:val="1"/>
          <w:numId w:val="3"/>
        </w:numPr>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 </w:t>
      </w:r>
      <w:r>
        <w:rPr>
          <w:rFonts w:ascii="Times New Roman" w:hAnsi="Times New Roman"/>
          <w:sz w:val="24"/>
          <w:szCs w:val="24"/>
          <w:lang w:val="lt-LT"/>
        </w:rPr>
        <w:t xml:space="preserve">The user interface must be designed for single operator operation; </w:t>
      </w:r>
    </w:p>
    <w:p w:rsidR="00343CE2" w:rsidRDefault="00792FCA">
      <w:pPr>
        <w:pStyle w:val="ListParagraph"/>
        <w:numPr>
          <w:ilvl w:val="1"/>
          <w:numId w:val="3"/>
        </w:numPr>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 </w:t>
      </w:r>
      <w:r>
        <w:rPr>
          <w:rFonts w:ascii="Times New Roman" w:hAnsi="Times New Roman"/>
          <w:sz w:val="24"/>
          <w:szCs w:val="24"/>
          <w:lang w:val="lt-LT"/>
        </w:rPr>
        <w:t>It must be possible to view both daylight and ther</w:t>
      </w:r>
      <w:r w:rsidR="00F072EB">
        <w:rPr>
          <w:rFonts w:ascii="Times New Roman" w:hAnsi="Times New Roman"/>
          <w:sz w:val="24"/>
          <w:szCs w:val="24"/>
          <w:lang w:val="lt-LT"/>
        </w:rPr>
        <w:t>mal imaging cameras at the same time</w:t>
      </w:r>
      <w:r>
        <w:rPr>
          <w:rFonts w:ascii="Times New Roman" w:hAnsi="Times New Roman"/>
          <w:sz w:val="24"/>
          <w:szCs w:val="24"/>
          <w:lang w:val="lt-LT"/>
        </w:rPr>
        <w:t xml:space="preserve">; </w:t>
      </w:r>
    </w:p>
    <w:p w:rsidR="00343CE2" w:rsidRDefault="00792FCA">
      <w:pPr>
        <w:pStyle w:val="ListParagraph"/>
        <w:numPr>
          <w:ilvl w:val="1"/>
          <w:numId w:val="3"/>
        </w:numPr>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 </w:t>
      </w:r>
      <w:r>
        <w:rPr>
          <w:rFonts w:ascii="Times New Roman" w:hAnsi="Times New Roman"/>
          <w:sz w:val="24"/>
          <w:szCs w:val="24"/>
          <w:lang w:val="lt-LT"/>
        </w:rPr>
        <w:t>Controlling the cameras: zoom, focus, direction;</w:t>
      </w:r>
    </w:p>
    <w:p w:rsidR="00343CE2" w:rsidRDefault="00792FCA">
      <w:pPr>
        <w:pStyle w:val="ListParagraph"/>
        <w:numPr>
          <w:ilvl w:val="1"/>
          <w:numId w:val="3"/>
        </w:numPr>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 </w:t>
      </w:r>
      <w:r>
        <w:rPr>
          <w:rFonts w:ascii="Times New Roman" w:hAnsi="Times New Roman"/>
          <w:sz w:val="24"/>
          <w:szCs w:val="24"/>
          <w:lang w:val="lt-LT"/>
        </w:rPr>
        <w:t xml:space="preserve">The field of view of the cameras shall be displayed on the map; </w:t>
      </w:r>
      <w:r>
        <w:rPr>
          <w:rFonts w:ascii="Times New Roman" w:hAnsi="Times New Roman" w:cs="Times New Roman"/>
          <w:sz w:val="24"/>
          <w:szCs w:val="24"/>
          <w:lang w:val="lt-LT"/>
        </w:rPr>
        <w:t xml:space="preserve"> </w:t>
      </w:r>
    </w:p>
    <w:p w:rsidR="00343CE2" w:rsidRPr="00753431" w:rsidRDefault="00792FCA" w:rsidP="00753431">
      <w:pPr>
        <w:pStyle w:val="ListParagraph"/>
        <w:numPr>
          <w:ilvl w:val="1"/>
          <w:numId w:val="3"/>
        </w:numPr>
        <w:tabs>
          <w:tab w:val="left" w:pos="426"/>
        </w:tabs>
        <w:spacing w:after="0" w:line="240" w:lineRule="auto"/>
        <w:ind w:left="0" w:firstLine="0"/>
        <w:contextualSpacing w:val="0"/>
        <w:jc w:val="both"/>
        <w:rPr>
          <w:rFonts w:ascii="Times New Roman" w:hAnsi="Times New Roman" w:cs="Times New Roman"/>
          <w:sz w:val="24"/>
          <w:szCs w:val="24"/>
          <w:lang w:val="lt-LT"/>
        </w:rPr>
      </w:pPr>
      <w:r>
        <w:rPr>
          <w:rFonts w:ascii="Times New Roman" w:hAnsi="Times New Roman"/>
          <w:sz w:val="24"/>
          <w:szCs w:val="24"/>
          <w:lang w:val="lt-LT"/>
        </w:rPr>
        <w:t xml:space="preserve">Radar and RF module information shall be displayed on the map; </w:t>
      </w:r>
      <w:r w:rsidRPr="00753431">
        <w:rPr>
          <w:rFonts w:ascii="Times New Roman" w:hAnsi="Times New Roman"/>
          <w:sz w:val="24"/>
          <w:szCs w:val="24"/>
          <w:lang w:val="lt-LT"/>
        </w:rPr>
        <w:t xml:space="preserve"> </w:t>
      </w:r>
    </w:p>
    <w:p w:rsidR="00343CE2" w:rsidRDefault="00792FCA">
      <w:pPr>
        <w:pStyle w:val="ListParagraph"/>
        <w:numPr>
          <w:ilvl w:val="1"/>
          <w:numId w:val="3"/>
        </w:numPr>
        <w:tabs>
          <w:tab w:val="left" w:pos="426"/>
        </w:tabs>
        <w:spacing w:after="0" w:line="240" w:lineRule="auto"/>
        <w:ind w:left="0" w:firstLine="0"/>
        <w:contextualSpacing w:val="0"/>
        <w:jc w:val="both"/>
        <w:rPr>
          <w:rFonts w:ascii="Times New Roman" w:hAnsi="Times New Roman" w:cs="Times New Roman"/>
          <w:sz w:val="24"/>
          <w:szCs w:val="24"/>
          <w:lang w:val="lt-LT"/>
        </w:rPr>
      </w:pPr>
      <w:r>
        <w:rPr>
          <w:rFonts w:ascii="Times New Roman" w:hAnsi="Times New Roman"/>
          <w:sz w:val="24"/>
          <w:szCs w:val="24"/>
          <w:lang w:val="lt-LT"/>
        </w:rPr>
        <w:t xml:space="preserve">It must be possible to control the map (rotation, drawing different zones); </w:t>
      </w:r>
    </w:p>
    <w:p w:rsidR="00343CE2" w:rsidRDefault="00792FCA">
      <w:pPr>
        <w:pStyle w:val="ListParagraph"/>
        <w:numPr>
          <w:ilvl w:val="1"/>
          <w:numId w:val="3"/>
        </w:numPr>
        <w:tabs>
          <w:tab w:val="left" w:pos="426"/>
        </w:tabs>
        <w:spacing w:after="0" w:line="240" w:lineRule="auto"/>
        <w:ind w:left="0" w:firstLine="0"/>
        <w:contextualSpacing w:val="0"/>
        <w:jc w:val="both"/>
        <w:rPr>
          <w:rFonts w:ascii="Times New Roman" w:hAnsi="Times New Roman" w:cs="Times New Roman"/>
          <w:sz w:val="24"/>
          <w:szCs w:val="24"/>
          <w:lang w:val="lt-LT"/>
        </w:rPr>
      </w:pPr>
      <w:r>
        <w:rPr>
          <w:rFonts w:ascii="Times New Roman" w:hAnsi="Times New Roman"/>
          <w:sz w:val="24"/>
          <w:szCs w:val="24"/>
          <w:lang w:val="lt-LT"/>
        </w:rPr>
        <w:t xml:space="preserve">It shall be possible for the cameras and silencer to be automatically reversed according to selected map points or targets; </w:t>
      </w:r>
    </w:p>
    <w:p w:rsidR="00343CE2" w:rsidRDefault="00792FCA">
      <w:pPr>
        <w:pStyle w:val="ListParagraph"/>
        <w:numPr>
          <w:ilvl w:val="1"/>
          <w:numId w:val="3"/>
        </w:numPr>
        <w:tabs>
          <w:tab w:val="left" w:pos="426"/>
        </w:tabs>
        <w:spacing w:after="0" w:line="240" w:lineRule="auto"/>
        <w:ind w:left="0" w:firstLine="0"/>
        <w:contextualSpacing w:val="0"/>
        <w:jc w:val="both"/>
        <w:rPr>
          <w:rFonts w:ascii="Times New Roman" w:hAnsi="Times New Roman" w:cs="Times New Roman"/>
          <w:sz w:val="24"/>
          <w:szCs w:val="24"/>
          <w:lang w:val="lt-LT"/>
        </w:rPr>
      </w:pPr>
      <w:r>
        <w:rPr>
          <w:rFonts w:ascii="Times New Roman" w:hAnsi="Times New Roman"/>
          <w:sz w:val="24"/>
          <w:szCs w:val="24"/>
          <w:lang w:val="lt-LT"/>
        </w:rPr>
        <w:t xml:space="preserve">It shall have the capability to synchronise the zooms of the day and thermal imaging cameras; </w:t>
      </w:r>
    </w:p>
    <w:p w:rsidR="00343CE2" w:rsidRDefault="00792FCA">
      <w:pPr>
        <w:pStyle w:val="ListParagraph"/>
        <w:numPr>
          <w:ilvl w:val="1"/>
          <w:numId w:val="3"/>
        </w:numPr>
        <w:tabs>
          <w:tab w:val="left" w:pos="426"/>
        </w:tabs>
        <w:spacing w:after="0" w:line="240" w:lineRule="auto"/>
        <w:ind w:left="0" w:firstLine="0"/>
        <w:contextualSpacing w:val="0"/>
        <w:jc w:val="both"/>
        <w:rPr>
          <w:rFonts w:ascii="Times New Roman" w:hAnsi="Times New Roman" w:cs="Times New Roman"/>
          <w:sz w:val="24"/>
          <w:szCs w:val="24"/>
          <w:lang w:val="lt-LT"/>
        </w:rPr>
      </w:pPr>
      <w:r>
        <w:rPr>
          <w:rFonts w:ascii="Times New Roman" w:hAnsi="Times New Roman"/>
          <w:sz w:val="24"/>
          <w:szCs w:val="24"/>
          <w:lang w:val="lt-LT"/>
        </w:rPr>
        <w:t xml:space="preserve">There shall be automatic target tracking with directional suppression using coordinates from any sensor; </w:t>
      </w:r>
    </w:p>
    <w:p w:rsidR="00343CE2" w:rsidRDefault="00792FCA">
      <w:pPr>
        <w:pStyle w:val="ListParagraph"/>
        <w:numPr>
          <w:ilvl w:val="1"/>
          <w:numId w:val="3"/>
        </w:numPr>
        <w:tabs>
          <w:tab w:val="left" w:pos="426"/>
        </w:tabs>
        <w:spacing w:after="0" w:line="240" w:lineRule="auto"/>
        <w:ind w:left="0" w:firstLine="0"/>
        <w:contextualSpacing w:val="0"/>
        <w:jc w:val="both"/>
        <w:rPr>
          <w:rFonts w:ascii="Times New Roman" w:hAnsi="Times New Roman" w:cs="Times New Roman"/>
          <w:sz w:val="24"/>
          <w:szCs w:val="24"/>
          <w:lang w:val="lt-LT"/>
        </w:rPr>
      </w:pPr>
      <w:r>
        <w:rPr>
          <w:rFonts w:ascii="Times New Roman" w:hAnsi="Times New Roman"/>
          <w:sz w:val="24"/>
          <w:szCs w:val="24"/>
          <w:lang w:val="lt-LT"/>
        </w:rPr>
        <w:t xml:space="preserve">There shall be optical target tracking; </w:t>
      </w:r>
    </w:p>
    <w:p w:rsidR="00343CE2" w:rsidRDefault="00792FCA">
      <w:pPr>
        <w:pStyle w:val="ListParagraph"/>
        <w:numPr>
          <w:ilvl w:val="1"/>
          <w:numId w:val="3"/>
        </w:numPr>
        <w:tabs>
          <w:tab w:val="left" w:pos="426"/>
        </w:tabs>
        <w:spacing w:after="0" w:line="240" w:lineRule="auto"/>
        <w:ind w:left="0" w:firstLine="0"/>
        <w:contextualSpacing w:val="0"/>
        <w:jc w:val="both"/>
        <w:rPr>
          <w:rFonts w:ascii="Times New Roman" w:hAnsi="Times New Roman" w:cs="Times New Roman"/>
          <w:sz w:val="24"/>
          <w:szCs w:val="24"/>
          <w:lang w:val="lt-LT"/>
        </w:rPr>
      </w:pPr>
      <w:r>
        <w:rPr>
          <w:rFonts w:ascii="Times New Roman" w:hAnsi="Times New Roman"/>
          <w:sz w:val="24"/>
          <w:szCs w:val="24"/>
          <w:lang w:val="lt-LT"/>
        </w:rPr>
        <w:t xml:space="preserve">There shall be an audible signal when a target is detected in the tracking area; </w:t>
      </w:r>
    </w:p>
    <w:p w:rsidR="00343CE2" w:rsidRDefault="00792FCA">
      <w:pPr>
        <w:pStyle w:val="ListParagraph"/>
        <w:numPr>
          <w:ilvl w:val="1"/>
          <w:numId w:val="3"/>
        </w:numPr>
        <w:tabs>
          <w:tab w:val="left" w:pos="426"/>
        </w:tabs>
        <w:spacing w:after="0" w:line="240" w:lineRule="auto"/>
        <w:ind w:left="0" w:firstLine="0"/>
        <w:contextualSpacing w:val="0"/>
        <w:jc w:val="both"/>
        <w:rPr>
          <w:rFonts w:ascii="Times New Roman" w:hAnsi="Times New Roman" w:cs="Times New Roman"/>
          <w:sz w:val="24"/>
          <w:szCs w:val="24"/>
          <w:lang w:val="lt-LT"/>
        </w:rPr>
      </w:pPr>
      <w:r>
        <w:rPr>
          <w:rFonts w:ascii="Times New Roman" w:hAnsi="Times New Roman"/>
          <w:sz w:val="24"/>
          <w:szCs w:val="24"/>
          <w:lang w:val="lt-LT"/>
        </w:rPr>
        <w:t xml:space="preserve">It shall be possible to operate the system by joystick or keypad; </w:t>
      </w:r>
    </w:p>
    <w:p w:rsidR="00343CE2" w:rsidRDefault="00792FCA">
      <w:pPr>
        <w:pStyle w:val="ListParagraph"/>
        <w:numPr>
          <w:ilvl w:val="1"/>
          <w:numId w:val="3"/>
        </w:numPr>
        <w:tabs>
          <w:tab w:val="left" w:pos="426"/>
        </w:tabs>
        <w:spacing w:after="0" w:line="240" w:lineRule="auto"/>
        <w:ind w:left="0" w:firstLine="0"/>
        <w:contextualSpacing w:val="0"/>
        <w:jc w:val="both"/>
        <w:rPr>
          <w:rFonts w:ascii="Times New Roman" w:hAnsi="Times New Roman" w:cs="Times New Roman"/>
          <w:sz w:val="24"/>
          <w:szCs w:val="24"/>
          <w:lang w:val="lt-LT"/>
        </w:rPr>
      </w:pPr>
      <w:r>
        <w:rPr>
          <w:rFonts w:ascii="Times New Roman" w:hAnsi="Times New Roman"/>
          <w:sz w:val="24"/>
          <w:szCs w:val="24"/>
          <w:lang w:val="lt-LT"/>
        </w:rPr>
        <w:t xml:space="preserve">Must be able to connect to another operator on the network (observer mode); </w:t>
      </w:r>
    </w:p>
    <w:p w:rsidR="00343CE2" w:rsidRDefault="00792FCA">
      <w:pPr>
        <w:pStyle w:val="ListParagraph"/>
        <w:numPr>
          <w:ilvl w:val="1"/>
          <w:numId w:val="3"/>
        </w:numPr>
        <w:tabs>
          <w:tab w:val="left" w:pos="426"/>
        </w:tabs>
        <w:spacing w:after="0" w:line="240" w:lineRule="auto"/>
        <w:ind w:left="0" w:firstLine="0"/>
        <w:contextualSpacing w:val="0"/>
        <w:jc w:val="both"/>
        <w:rPr>
          <w:rFonts w:ascii="Times New Roman" w:hAnsi="Times New Roman" w:cs="Times New Roman"/>
          <w:sz w:val="24"/>
          <w:szCs w:val="24"/>
          <w:lang w:val="lt-LT"/>
        </w:rPr>
      </w:pPr>
      <w:r>
        <w:rPr>
          <w:rFonts w:ascii="Times New Roman" w:hAnsi="Times New Roman"/>
          <w:sz w:val="24"/>
          <w:szCs w:val="24"/>
          <w:lang w:val="lt-LT"/>
        </w:rPr>
        <w:t xml:space="preserve">The user software must be installed on a computer with an operating system designed to run the software; </w:t>
      </w:r>
    </w:p>
    <w:p w:rsidR="00343CE2" w:rsidRDefault="00792FCA">
      <w:pPr>
        <w:pStyle w:val="ListParagraph"/>
        <w:numPr>
          <w:ilvl w:val="1"/>
          <w:numId w:val="3"/>
        </w:numPr>
        <w:tabs>
          <w:tab w:val="left" w:pos="426"/>
        </w:tabs>
        <w:spacing w:after="0" w:line="240" w:lineRule="auto"/>
        <w:ind w:left="0" w:firstLine="0"/>
        <w:contextualSpacing w:val="0"/>
        <w:jc w:val="both"/>
        <w:rPr>
          <w:rFonts w:ascii="Times New Roman" w:hAnsi="Times New Roman" w:cs="Times New Roman"/>
          <w:sz w:val="24"/>
          <w:szCs w:val="24"/>
          <w:lang w:val="lt-LT"/>
        </w:rPr>
      </w:pPr>
      <w:r>
        <w:rPr>
          <w:rFonts w:ascii="Times New Roman" w:hAnsi="Times New Roman"/>
          <w:sz w:val="24"/>
          <w:szCs w:val="24"/>
          <w:lang w:val="lt-LT"/>
        </w:rPr>
        <w:t xml:space="preserve">The computer platform must be Intel vPro or equivalent; </w:t>
      </w:r>
    </w:p>
    <w:p w:rsidR="00343CE2" w:rsidRDefault="00792FCA">
      <w:pPr>
        <w:pStyle w:val="ListParagraph"/>
        <w:numPr>
          <w:ilvl w:val="1"/>
          <w:numId w:val="3"/>
        </w:numPr>
        <w:tabs>
          <w:tab w:val="left" w:pos="426"/>
        </w:tabs>
        <w:spacing w:after="0" w:line="240" w:lineRule="auto"/>
        <w:ind w:left="0" w:firstLine="0"/>
        <w:contextualSpacing w:val="0"/>
        <w:jc w:val="both"/>
        <w:rPr>
          <w:rFonts w:ascii="Times New Roman" w:hAnsi="Times New Roman" w:cs="Times New Roman"/>
          <w:sz w:val="24"/>
          <w:szCs w:val="24"/>
          <w:lang w:val="lt-LT"/>
        </w:rPr>
      </w:pPr>
      <w:r>
        <w:rPr>
          <w:rFonts w:ascii="Times New Roman" w:hAnsi="Times New Roman"/>
          <w:sz w:val="24"/>
          <w:szCs w:val="24"/>
          <w:lang w:val="lt-LT"/>
        </w:rPr>
        <w:t xml:space="preserve">Memory - at least 16 GB DDR5; </w:t>
      </w:r>
    </w:p>
    <w:p w:rsidR="00343CE2" w:rsidRDefault="00792FCA">
      <w:pPr>
        <w:pStyle w:val="ListParagraph"/>
        <w:numPr>
          <w:ilvl w:val="1"/>
          <w:numId w:val="3"/>
        </w:numPr>
        <w:tabs>
          <w:tab w:val="left" w:pos="426"/>
        </w:tabs>
        <w:spacing w:after="0" w:line="240" w:lineRule="auto"/>
        <w:ind w:left="0" w:firstLine="0"/>
        <w:contextualSpacing w:val="0"/>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 2x23“</w:t>
      </w:r>
      <w:r>
        <w:rPr>
          <w:rFonts w:ascii="Times New Roman" w:hAnsi="Times New Roman"/>
          <w:sz w:val="24"/>
          <w:szCs w:val="24"/>
          <w:lang w:val="lt-LT"/>
        </w:rPr>
        <w:t xml:space="preserve"> LED monitors with brackets: resolution not less than 1920x1080, refresh rate not less than 60Hz, response time not more than 8 ms, IPS technology, brightness not less than </w:t>
      </w:r>
      <w:r>
        <w:rPr>
          <w:rFonts w:ascii="Times New Roman" w:hAnsi="Times New Roman" w:cs="Times New Roman"/>
          <w:sz w:val="24"/>
          <w:szCs w:val="24"/>
          <w:lang w:val="lt-LT"/>
        </w:rPr>
        <w:t>250 cd/m</w:t>
      </w:r>
      <w:r>
        <w:rPr>
          <w:rFonts w:ascii="Times New Roman" w:hAnsi="Times New Roman" w:cs="Times New Roman"/>
          <w:sz w:val="24"/>
          <w:szCs w:val="24"/>
          <w:vertAlign w:val="superscript"/>
          <w:lang w:val="lt-LT"/>
        </w:rPr>
        <w:sym w:font="Symbol" w:char="F032"/>
      </w:r>
      <w:r>
        <w:rPr>
          <w:rFonts w:ascii="Times New Roman" w:hAnsi="Times New Roman"/>
          <w:sz w:val="24"/>
          <w:szCs w:val="24"/>
          <w:lang w:val="lt-LT"/>
        </w:rPr>
        <w:t xml:space="preserve"> ;</w:t>
      </w:r>
    </w:p>
    <w:p w:rsidR="00343CE2" w:rsidRPr="00753431" w:rsidRDefault="00792FCA">
      <w:pPr>
        <w:pStyle w:val="ListParagraph"/>
        <w:numPr>
          <w:ilvl w:val="1"/>
          <w:numId w:val="3"/>
        </w:numPr>
        <w:tabs>
          <w:tab w:val="left" w:pos="426"/>
        </w:tabs>
        <w:spacing w:after="0" w:line="240" w:lineRule="auto"/>
        <w:ind w:left="0" w:firstLine="0"/>
        <w:contextualSpacing w:val="0"/>
        <w:jc w:val="both"/>
        <w:rPr>
          <w:rFonts w:ascii="Times New Roman" w:hAnsi="Times New Roman" w:cs="Times New Roman"/>
          <w:sz w:val="24"/>
          <w:szCs w:val="24"/>
          <w:lang w:val="lt-LT"/>
        </w:rPr>
      </w:pPr>
      <w:r>
        <w:rPr>
          <w:rFonts w:ascii="Times New Roman" w:hAnsi="Times New Roman"/>
          <w:sz w:val="24"/>
          <w:szCs w:val="24"/>
          <w:lang w:val="lt-LT"/>
        </w:rPr>
        <w:t>Must have a keyboard and a professional video surveillance joystick.</w:t>
      </w:r>
    </w:p>
    <w:p w:rsidR="00753431" w:rsidRDefault="00753431" w:rsidP="00753431">
      <w:pPr>
        <w:pStyle w:val="ListParagraph"/>
        <w:tabs>
          <w:tab w:val="left" w:pos="426"/>
        </w:tabs>
        <w:spacing w:after="0" w:line="240" w:lineRule="auto"/>
        <w:ind w:left="0"/>
        <w:contextualSpacing w:val="0"/>
        <w:jc w:val="both"/>
        <w:rPr>
          <w:rFonts w:ascii="Times New Roman" w:hAnsi="Times New Roman" w:cs="Times New Roman"/>
          <w:sz w:val="24"/>
          <w:szCs w:val="24"/>
          <w:lang w:val="lt-LT"/>
        </w:rPr>
      </w:pPr>
    </w:p>
    <w:p w:rsidR="00343CE2" w:rsidRPr="006D0D3B" w:rsidRDefault="00792FCA">
      <w:pPr>
        <w:pStyle w:val="ListParagraph"/>
        <w:numPr>
          <w:ilvl w:val="0"/>
          <w:numId w:val="3"/>
        </w:numPr>
        <w:tabs>
          <w:tab w:val="left" w:pos="426"/>
        </w:tabs>
        <w:spacing w:after="0" w:line="240" w:lineRule="auto"/>
        <w:contextualSpacing w:val="0"/>
        <w:jc w:val="both"/>
        <w:rPr>
          <w:rFonts w:ascii="Times New Roman" w:hAnsi="Times New Roman" w:cs="Times New Roman"/>
          <w:b/>
          <w:sz w:val="24"/>
          <w:szCs w:val="24"/>
          <w:lang w:val="lt-LT"/>
        </w:rPr>
      </w:pPr>
      <w:r w:rsidRPr="006D0D3B">
        <w:rPr>
          <w:rFonts w:ascii="Times New Roman" w:hAnsi="Times New Roman"/>
          <w:b/>
          <w:sz w:val="24"/>
          <w:szCs w:val="24"/>
          <w:lang w:val="lt-LT"/>
        </w:rPr>
        <w:t>Requirements for stems:</w:t>
      </w:r>
      <w:r w:rsidRPr="006D0D3B">
        <w:rPr>
          <w:rFonts w:ascii="Times New Roman" w:hAnsi="Times New Roman" w:cs="Times New Roman"/>
          <w:b/>
          <w:sz w:val="24"/>
          <w:szCs w:val="24"/>
          <w:lang w:val="lt-LT"/>
        </w:rPr>
        <w:t xml:space="preserve"> </w:t>
      </w:r>
    </w:p>
    <w:p w:rsidR="00343CE2" w:rsidRDefault="00792FCA">
      <w:pPr>
        <w:pStyle w:val="ListParagraph"/>
        <w:numPr>
          <w:ilvl w:val="1"/>
          <w:numId w:val="3"/>
        </w:numPr>
        <w:tabs>
          <w:tab w:val="left" w:pos="0"/>
        </w:tabs>
        <w:spacing w:after="0" w:line="240" w:lineRule="auto"/>
        <w:ind w:left="0" w:firstLine="0"/>
        <w:contextualSpacing w:val="0"/>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 </w:t>
      </w:r>
      <w:r>
        <w:rPr>
          <w:rFonts w:ascii="Times New Roman" w:hAnsi="Times New Roman"/>
          <w:sz w:val="24"/>
          <w:szCs w:val="24"/>
          <w:lang w:val="lt-LT"/>
        </w:rPr>
        <w:t xml:space="preserve">Height - the site location is flat and wooded, and the radar, RF, optical and firewall modules must have line of sight (LOS) conditions. </w:t>
      </w:r>
    </w:p>
    <w:p w:rsidR="00343CE2" w:rsidRPr="00753431" w:rsidRDefault="00792FCA">
      <w:pPr>
        <w:pStyle w:val="ListParagraph"/>
        <w:numPr>
          <w:ilvl w:val="1"/>
          <w:numId w:val="3"/>
        </w:numPr>
        <w:tabs>
          <w:tab w:val="left" w:pos="426"/>
        </w:tabs>
        <w:spacing w:after="0" w:line="240" w:lineRule="auto"/>
        <w:contextualSpacing w:val="0"/>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 </w:t>
      </w:r>
      <w:r>
        <w:rPr>
          <w:rFonts w:ascii="Times New Roman" w:hAnsi="Times New Roman"/>
          <w:sz w:val="24"/>
          <w:szCs w:val="24"/>
          <w:lang w:val="lt-LT"/>
        </w:rPr>
        <w:t>It shall be able to accommodate radar, RF, optical or jamming modules.</w:t>
      </w:r>
    </w:p>
    <w:p w:rsidR="00753431" w:rsidRDefault="00753431" w:rsidP="00753431">
      <w:pPr>
        <w:pStyle w:val="ListParagraph"/>
        <w:numPr>
          <w:ilvl w:val="1"/>
          <w:numId w:val="3"/>
        </w:numPr>
        <w:tabs>
          <w:tab w:val="left" w:pos="426"/>
        </w:tabs>
        <w:spacing w:after="0" w:line="240" w:lineRule="auto"/>
        <w:contextualSpacing w:val="0"/>
        <w:jc w:val="both"/>
        <w:rPr>
          <w:rFonts w:ascii="Times New Roman" w:hAnsi="Times New Roman" w:cs="Times New Roman"/>
          <w:sz w:val="24"/>
          <w:szCs w:val="24"/>
          <w:lang w:val="lt-LT"/>
        </w:rPr>
      </w:pPr>
      <w:r w:rsidRPr="00753431">
        <w:rPr>
          <w:rFonts w:ascii="Times New Roman" w:hAnsi="Times New Roman" w:cs="Times New Roman"/>
          <w:sz w:val="24"/>
          <w:szCs w:val="24"/>
          <w:lang w:val="lt-LT"/>
        </w:rPr>
        <w:t>The type of supports supplied must be openwork</w:t>
      </w:r>
      <w:r>
        <w:rPr>
          <w:rFonts w:ascii="Times New Roman" w:hAnsi="Times New Roman" w:cs="Times New Roman"/>
          <w:sz w:val="24"/>
          <w:szCs w:val="24"/>
          <w:lang w:val="lt-LT"/>
        </w:rPr>
        <w:t>.</w:t>
      </w:r>
    </w:p>
    <w:p w:rsidR="00343CE2" w:rsidRDefault="00792FCA">
      <w:pPr>
        <w:tabs>
          <w:tab w:val="left" w:pos="426"/>
        </w:tabs>
        <w:spacing w:after="0" w:line="240" w:lineRule="auto"/>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 </w:t>
      </w:r>
    </w:p>
    <w:p w:rsidR="00343CE2" w:rsidRDefault="00792FCA">
      <w:pPr>
        <w:pStyle w:val="NoSpacing"/>
        <w:spacing w:line="276" w:lineRule="auto"/>
        <w:jc w:val="both"/>
        <w:rPr>
          <w:rFonts w:ascii="Times New Roman" w:hAnsi="Times New Roman"/>
          <w:b/>
          <w:sz w:val="24"/>
          <w:szCs w:val="24"/>
          <w:u w:val="single"/>
        </w:rPr>
      </w:pPr>
      <w:r>
        <w:rPr>
          <w:rFonts w:ascii="Times New Roman" w:hAnsi="Times New Roman"/>
          <w:b/>
          <w:sz w:val="24"/>
          <w:szCs w:val="24"/>
          <w:u w:val="single"/>
        </w:rPr>
        <w:t>SUPPORT AND MAINTENANCE</w:t>
      </w:r>
    </w:p>
    <w:p w:rsidR="00343CE2" w:rsidRDefault="00792FCA">
      <w:pPr>
        <w:pStyle w:val="NoSpacing"/>
        <w:spacing w:line="276" w:lineRule="auto"/>
        <w:jc w:val="both"/>
        <w:rPr>
          <w:rFonts w:ascii="Times New Roman" w:hAnsi="Times New Roman"/>
          <w:sz w:val="24"/>
          <w:szCs w:val="24"/>
        </w:rPr>
      </w:pPr>
      <w:r>
        <w:rPr>
          <w:rFonts w:ascii="Times New Roman" w:hAnsi="Times New Roman"/>
          <w:sz w:val="24"/>
          <w:szCs w:val="24"/>
        </w:rPr>
        <w:t xml:space="preserve"> </w:t>
      </w:r>
    </w:p>
    <w:p w:rsidR="00292BA5" w:rsidRDefault="00292BA5" w:rsidP="00292BA5">
      <w:pPr>
        <w:pStyle w:val="NoSpacing"/>
        <w:spacing w:line="276" w:lineRule="auto"/>
        <w:ind w:firstLine="720"/>
        <w:jc w:val="both"/>
        <w:rPr>
          <w:rFonts w:ascii="Times New Roman" w:hAnsi="Times New Roman"/>
          <w:sz w:val="24"/>
          <w:szCs w:val="24"/>
        </w:rPr>
      </w:pPr>
      <w:r w:rsidRPr="00E72350">
        <w:rPr>
          <w:rFonts w:ascii="Times New Roman" w:hAnsi="Times New Roman"/>
          <w:sz w:val="24"/>
          <w:szCs w:val="24"/>
        </w:rPr>
        <w:t>The seller must, at his own expense, train the users, the technical staff and instructors (up to 5 soldiers) who will perform maintenance and repair of the equipment, within 3 months from the day of the acceptance of the equipment - the day of signing the transfer deed.</w:t>
      </w:r>
    </w:p>
    <w:p w:rsidR="00292BA5" w:rsidRDefault="00292BA5">
      <w:pPr>
        <w:pStyle w:val="NoSpacing"/>
        <w:spacing w:line="276" w:lineRule="auto"/>
        <w:ind w:firstLine="720"/>
        <w:jc w:val="both"/>
        <w:rPr>
          <w:rFonts w:ascii="Times New Roman" w:hAnsi="Times New Roman"/>
          <w:sz w:val="24"/>
          <w:szCs w:val="24"/>
        </w:rPr>
      </w:pPr>
    </w:p>
    <w:p w:rsidR="00292BA5" w:rsidRDefault="00292BA5">
      <w:pPr>
        <w:pStyle w:val="NoSpacing"/>
        <w:spacing w:line="276" w:lineRule="auto"/>
        <w:ind w:firstLine="720"/>
        <w:jc w:val="both"/>
        <w:rPr>
          <w:rFonts w:ascii="Times New Roman" w:hAnsi="Times New Roman"/>
          <w:sz w:val="24"/>
          <w:szCs w:val="24"/>
        </w:rPr>
      </w:pPr>
    </w:p>
    <w:p w:rsidR="00E72350" w:rsidRDefault="00792FCA" w:rsidP="00292BA5">
      <w:pPr>
        <w:pStyle w:val="NoSpacing"/>
        <w:spacing w:line="276" w:lineRule="auto"/>
        <w:ind w:firstLine="720"/>
        <w:jc w:val="both"/>
        <w:rPr>
          <w:rFonts w:ascii="Times New Roman" w:hAnsi="Times New Roman"/>
          <w:sz w:val="24"/>
          <w:szCs w:val="24"/>
        </w:rPr>
      </w:pPr>
      <w:r>
        <w:rPr>
          <w:rFonts w:ascii="Times New Roman" w:hAnsi="Times New Roman"/>
          <w:sz w:val="24"/>
          <w:szCs w:val="24"/>
        </w:rPr>
        <w:t>The guaranteed period of use of t</w:t>
      </w:r>
      <w:r w:rsidR="00292BA5">
        <w:rPr>
          <w:rFonts w:ascii="Times New Roman" w:hAnsi="Times New Roman"/>
          <w:sz w:val="24"/>
          <w:szCs w:val="24"/>
        </w:rPr>
        <w:t>he equipment must be at least 36</w:t>
      </w:r>
      <w:r>
        <w:rPr>
          <w:rFonts w:ascii="Times New Roman" w:hAnsi="Times New Roman"/>
          <w:sz w:val="24"/>
          <w:szCs w:val="24"/>
        </w:rPr>
        <w:t xml:space="preserve"> months from the date of signature of the handover and acceptance certificate between the Buyer and the Seller. </w:t>
      </w:r>
    </w:p>
    <w:p w:rsidR="00292BA5" w:rsidRDefault="00292BA5" w:rsidP="00292BA5">
      <w:pPr>
        <w:pStyle w:val="NoSpacing"/>
        <w:spacing w:line="276" w:lineRule="auto"/>
        <w:ind w:firstLine="720"/>
        <w:jc w:val="both"/>
        <w:rPr>
          <w:rFonts w:ascii="Times New Roman" w:hAnsi="Times New Roman"/>
          <w:sz w:val="24"/>
          <w:szCs w:val="24"/>
        </w:rPr>
      </w:pPr>
    </w:p>
    <w:p w:rsidR="00292BA5" w:rsidRDefault="00292BA5" w:rsidP="00292BA5">
      <w:pPr>
        <w:pStyle w:val="NoSpacing"/>
        <w:spacing w:line="276" w:lineRule="auto"/>
        <w:ind w:firstLine="720"/>
        <w:jc w:val="both"/>
        <w:rPr>
          <w:rFonts w:ascii="Times New Roman" w:hAnsi="Times New Roman"/>
          <w:sz w:val="24"/>
          <w:szCs w:val="24"/>
        </w:rPr>
      </w:pPr>
      <w:r w:rsidRPr="00292BA5">
        <w:rPr>
          <w:rFonts w:ascii="Times New Roman" w:hAnsi="Times New Roman"/>
          <w:sz w:val="24"/>
          <w:szCs w:val="24"/>
        </w:rPr>
        <w:t>The price of the procurement object must include the technical and license support of the software required for the functioning of the procurement object's systems for at least 36 months.</w:t>
      </w:r>
    </w:p>
    <w:p w:rsidR="00292BA5" w:rsidRDefault="00292BA5" w:rsidP="00292BA5">
      <w:pPr>
        <w:pStyle w:val="NoSpacing"/>
        <w:spacing w:line="276" w:lineRule="auto"/>
        <w:ind w:firstLine="720"/>
        <w:jc w:val="both"/>
        <w:rPr>
          <w:rFonts w:ascii="Times New Roman" w:hAnsi="Times New Roman"/>
          <w:sz w:val="24"/>
          <w:szCs w:val="24"/>
        </w:rPr>
      </w:pPr>
    </w:p>
    <w:p w:rsidR="00292BA5" w:rsidRDefault="00292BA5" w:rsidP="00292BA5">
      <w:pPr>
        <w:pStyle w:val="NoSpacing"/>
        <w:spacing w:line="276" w:lineRule="auto"/>
        <w:ind w:firstLine="720"/>
        <w:jc w:val="both"/>
        <w:rPr>
          <w:rFonts w:ascii="Times New Roman" w:hAnsi="Times New Roman"/>
          <w:sz w:val="24"/>
          <w:szCs w:val="24"/>
        </w:rPr>
      </w:pPr>
      <w:r w:rsidRPr="00292BA5">
        <w:rPr>
          <w:rFonts w:ascii="Times New Roman" w:hAnsi="Times New Roman"/>
          <w:sz w:val="24"/>
          <w:szCs w:val="24"/>
        </w:rPr>
        <w:t>The price of the purchase object must include timely updates of the database of drones detected by the system, thus enabling the system to</w:t>
      </w:r>
      <w:r>
        <w:rPr>
          <w:rFonts w:ascii="Times New Roman" w:hAnsi="Times New Roman"/>
          <w:sz w:val="24"/>
          <w:szCs w:val="24"/>
        </w:rPr>
        <w:t xml:space="preserve"> recognize new UAV</w:t>
      </w:r>
      <w:r w:rsidRPr="00292BA5">
        <w:rPr>
          <w:rFonts w:ascii="Times New Roman" w:hAnsi="Times New Roman"/>
          <w:sz w:val="24"/>
          <w:szCs w:val="24"/>
        </w:rPr>
        <w:t xml:space="preserve"> and their data transmission protocols that have appeared on the market. Updates must be guaranteed for at least 36 months.</w:t>
      </w:r>
    </w:p>
    <w:p w:rsidR="00343CE2" w:rsidRDefault="00792FCA">
      <w:pPr>
        <w:pStyle w:val="NoSpacing"/>
        <w:spacing w:line="276" w:lineRule="auto"/>
        <w:ind w:firstLine="720"/>
        <w:jc w:val="both"/>
        <w:rPr>
          <w:rFonts w:ascii="Times New Roman" w:hAnsi="Times New Roman"/>
          <w:sz w:val="24"/>
          <w:szCs w:val="24"/>
        </w:rPr>
      </w:pPr>
      <w:r>
        <w:rPr>
          <w:rFonts w:ascii="Times New Roman" w:hAnsi="Times New Roman"/>
          <w:sz w:val="24"/>
          <w:szCs w:val="24"/>
        </w:rPr>
        <w:t xml:space="preserve">  </w:t>
      </w:r>
    </w:p>
    <w:p w:rsidR="00343CE2" w:rsidRDefault="00343CE2">
      <w:pPr>
        <w:pStyle w:val="ListParagraph"/>
        <w:spacing w:after="0" w:line="240" w:lineRule="auto"/>
        <w:ind w:left="0"/>
        <w:contextualSpacing w:val="0"/>
        <w:jc w:val="both"/>
        <w:rPr>
          <w:rFonts w:ascii="Times New Roman" w:hAnsi="Times New Roman" w:cs="Times New Roman"/>
          <w:sz w:val="24"/>
          <w:szCs w:val="24"/>
          <w:lang w:val="lt-LT"/>
        </w:rPr>
      </w:pPr>
    </w:p>
    <w:p w:rsidR="00343CE2" w:rsidRDefault="00792FCA">
      <w:pPr>
        <w:spacing w:line="276" w:lineRule="auto"/>
        <w:ind w:right="459"/>
        <w:jc w:val="both"/>
        <w:rPr>
          <w:rFonts w:ascii="Times New Roman" w:hAnsi="Times New Roman" w:cs="Times New Roman"/>
          <w:b/>
          <w:color w:val="000000"/>
          <w:sz w:val="24"/>
          <w:szCs w:val="24"/>
          <w:u w:val="single"/>
          <w:lang w:val="lt-LT"/>
        </w:rPr>
      </w:pPr>
      <w:r>
        <w:rPr>
          <w:rFonts w:ascii="Times New Roman" w:hAnsi="Times New Roman"/>
          <w:b/>
          <w:color w:val="000000"/>
          <w:sz w:val="24"/>
          <w:szCs w:val="24"/>
          <w:u w:val="single"/>
          <w:lang w:val="lt-LT"/>
        </w:rPr>
        <w:t xml:space="preserve">OTHER REQUIREMENTS </w:t>
      </w:r>
    </w:p>
    <w:p w:rsidR="00343CE2" w:rsidRDefault="00792FCA">
      <w:pPr>
        <w:spacing w:line="276" w:lineRule="auto"/>
        <w:ind w:firstLine="720"/>
        <w:jc w:val="both"/>
        <w:rPr>
          <w:rFonts w:ascii="Times New Roman" w:hAnsi="Times New Roman"/>
          <w:sz w:val="24"/>
          <w:szCs w:val="24"/>
          <w:lang w:val="lt-LT"/>
        </w:rPr>
      </w:pPr>
      <w:r>
        <w:rPr>
          <w:rFonts w:ascii="Times New Roman" w:hAnsi="Times New Roman"/>
          <w:sz w:val="24"/>
          <w:szCs w:val="24"/>
          <w:lang w:val="lt-LT"/>
        </w:rPr>
        <w:t>The Supplier of the goods, its sub-supplier, the entity whose capacities are relied upon, or the manufacturer and the person controlling them, must not be registered in a country (if the manufacturer or the person controlling it is a natural person - permanently residing in, or possessing the citizenship of, that country) which the Government of the Republic of Lithuania, by its Resolution No. 280 “On the implementation of the provisions of Article 92(13), (14) and (15) of the Public Procurement Law of the Republic of Lithuania” of 30 March 2022, has included in the list of countries approved.</w:t>
      </w:r>
    </w:p>
    <w:p w:rsidR="00292BA5" w:rsidRPr="00292BA5" w:rsidRDefault="00292BA5" w:rsidP="00292BA5">
      <w:pPr>
        <w:spacing w:line="276" w:lineRule="auto"/>
        <w:ind w:firstLine="720"/>
        <w:jc w:val="both"/>
        <w:rPr>
          <w:rFonts w:ascii="Times New Roman" w:hAnsi="Times New Roman" w:cs="Times New Roman"/>
          <w:sz w:val="24"/>
          <w:szCs w:val="24"/>
          <w:lang w:val="lt-LT"/>
        </w:rPr>
      </w:pPr>
      <w:r w:rsidRPr="00292BA5">
        <w:rPr>
          <w:rFonts w:ascii="Times New Roman" w:hAnsi="Times New Roman" w:cs="Times New Roman"/>
          <w:sz w:val="24"/>
          <w:szCs w:val="24"/>
          <w:lang w:val="lt-LT"/>
        </w:rPr>
        <w:t>Within the scope of the project, at the expense of the Supplier, all permits and licenses and certificates required to import the provided equipment into Lithuania or to operate it, but not limited to them, must be obtained and presented to the Buyer</w:t>
      </w:r>
    </w:p>
    <w:p w:rsidR="00292BA5" w:rsidRPr="00292BA5" w:rsidRDefault="00292BA5" w:rsidP="00292BA5">
      <w:pPr>
        <w:spacing w:line="276" w:lineRule="auto"/>
        <w:ind w:firstLine="720"/>
        <w:jc w:val="both"/>
        <w:rPr>
          <w:rFonts w:ascii="Times New Roman" w:hAnsi="Times New Roman" w:cs="Times New Roman"/>
          <w:sz w:val="24"/>
          <w:szCs w:val="24"/>
          <w:lang w:val="lt-LT"/>
        </w:rPr>
      </w:pPr>
      <w:r w:rsidRPr="00292BA5">
        <w:rPr>
          <w:rFonts w:ascii="Times New Roman" w:hAnsi="Times New Roman" w:cs="Times New Roman"/>
          <w:sz w:val="24"/>
          <w:szCs w:val="24"/>
          <w:lang w:val="lt-LT"/>
        </w:rPr>
        <w:t>System equipment must be new, never used before, fit for purpose. It is not possible to offer used or refurbished equipment.</w:t>
      </w:r>
    </w:p>
    <w:p w:rsidR="00292BA5" w:rsidRPr="00292BA5" w:rsidRDefault="00292BA5" w:rsidP="00292BA5">
      <w:pPr>
        <w:spacing w:line="276" w:lineRule="auto"/>
        <w:ind w:firstLine="720"/>
        <w:jc w:val="both"/>
        <w:rPr>
          <w:rFonts w:ascii="Times New Roman" w:hAnsi="Times New Roman" w:cs="Times New Roman"/>
          <w:sz w:val="24"/>
          <w:szCs w:val="24"/>
          <w:lang w:val="lt-LT"/>
        </w:rPr>
      </w:pPr>
      <w:r w:rsidRPr="00292BA5">
        <w:rPr>
          <w:rFonts w:ascii="Times New Roman" w:hAnsi="Times New Roman" w:cs="Times New Roman"/>
          <w:sz w:val="24"/>
          <w:szCs w:val="24"/>
          <w:lang w:val="lt-LT"/>
        </w:rPr>
        <w:t>The supplier of goods, his sub-supplier, the economic entity whose capabilities are relied on must:</w:t>
      </w:r>
    </w:p>
    <w:p w:rsidR="00292BA5" w:rsidRPr="00292BA5" w:rsidRDefault="00292BA5" w:rsidP="00292BA5">
      <w:pPr>
        <w:spacing w:line="276" w:lineRule="auto"/>
        <w:ind w:firstLine="720"/>
        <w:jc w:val="both"/>
        <w:rPr>
          <w:rFonts w:ascii="Times New Roman" w:hAnsi="Times New Roman" w:cs="Times New Roman"/>
          <w:sz w:val="24"/>
          <w:szCs w:val="24"/>
          <w:lang w:val="lt-LT"/>
        </w:rPr>
      </w:pPr>
      <w:r w:rsidRPr="00292BA5">
        <w:rPr>
          <w:rFonts w:ascii="Times New Roman" w:hAnsi="Times New Roman" w:cs="Times New Roman"/>
          <w:sz w:val="24"/>
          <w:szCs w:val="24"/>
          <w:lang w:val="lt-LT"/>
        </w:rPr>
        <w:t>Provide all software, configuration files and backups;</w:t>
      </w:r>
    </w:p>
    <w:p w:rsidR="00292BA5" w:rsidRPr="00292BA5" w:rsidRDefault="00292BA5" w:rsidP="00292BA5">
      <w:pPr>
        <w:spacing w:line="276" w:lineRule="auto"/>
        <w:ind w:firstLine="720"/>
        <w:jc w:val="both"/>
        <w:rPr>
          <w:rFonts w:ascii="Times New Roman" w:hAnsi="Times New Roman" w:cs="Times New Roman"/>
          <w:sz w:val="24"/>
          <w:szCs w:val="24"/>
          <w:lang w:val="lt-LT"/>
        </w:rPr>
      </w:pPr>
      <w:r w:rsidRPr="00292BA5">
        <w:rPr>
          <w:rFonts w:ascii="Times New Roman" w:hAnsi="Times New Roman" w:cs="Times New Roman"/>
          <w:sz w:val="24"/>
          <w:szCs w:val="24"/>
          <w:lang w:val="lt-LT"/>
        </w:rPr>
        <w:t>Submit a detailed executive project of the procurement object, reflecting the principles of installation of the system being developed and presenting the equipment connection diagram, by e-mail. the power scheme and explaining the essential technical solutions, the configuration parameters of the system being developed and the characteristics of the equipment;</w:t>
      </w:r>
    </w:p>
    <w:p w:rsidR="00292BA5" w:rsidRPr="00292BA5" w:rsidRDefault="00292BA5" w:rsidP="00292BA5">
      <w:pPr>
        <w:spacing w:line="276" w:lineRule="auto"/>
        <w:ind w:firstLine="720"/>
        <w:jc w:val="both"/>
        <w:rPr>
          <w:rFonts w:ascii="Times New Roman" w:hAnsi="Times New Roman" w:cs="Times New Roman"/>
          <w:sz w:val="24"/>
          <w:szCs w:val="24"/>
          <w:lang w:val="lt-LT"/>
        </w:rPr>
      </w:pPr>
      <w:r w:rsidRPr="00292BA5">
        <w:rPr>
          <w:rFonts w:ascii="Times New Roman" w:hAnsi="Times New Roman" w:cs="Times New Roman"/>
          <w:sz w:val="24"/>
          <w:szCs w:val="24"/>
          <w:lang w:val="lt-LT"/>
        </w:rPr>
        <w:t>Provide relevant system user instructions in Lithuanian;</w:t>
      </w:r>
    </w:p>
    <w:p w:rsidR="00292BA5" w:rsidRDefault="00292BA5" w:rsidP="00292BA5">
      <w:pPr>
        <w:spacing w:line="276" w:lineRule="auto"/>
        <w:ind w:firstLine="720"/>
        <w:jc w:val="both"/>
        <w:rPr>
          <w:rFonts w:ascii="Times New Roman" w:hAnsi="Times New Roman" w:cs="Times New Roman"/>
          <w:sz w:val="24"/>
          <w:szCs w:val="24"/>
          <w:lang w:val="lt-LT"/>
        </w:rPr>
      </w:pPr>
      <w:r w:rsidRPr="00292BA5">
        <w:rPr>
          <w:rFonts w:ascii="Times New Roman" w:hAnsi="Times New Roman" w:cs="Times New Roman"/>
          <w:sz w:val="24"/>
          <w:szCs w:val="24"/>
          <w:lang w:val="lt-LT"/>
        </w:rPr>
        <w:t>Provide relevant system administrator instructions in Lithuanian;</w:t>
      </w:r>
    </w:p>
    <w:p w:rsidR="00292BA5" w:rsidRDefault="00292BA5" w:rsidP="00292BA5">
      <w:pPr>
        <w:spacing w:line="276" w:lineRule="auto"/>
        <w:ind w:firstLine="720"/>
        <w:jc w:val="both"/>
        <w:rPr>
          <w:rFonts w:ascii="Times New Roman" w:hAnsi="Times New Roman" w:cs="Times New Roman"/>
          <w:sz w:val="24"/>
          <w:szCs w:val="24"/>
          <w:lang w:val="lt-LT"/>
        </w:rPr>
      </w:pPr>
    </w:p>
    <w:p w:rsidR="00292BA5" w:rsidRPr="00292BA5" w:rsidRDefault="00292BA5" w:rsidP="00292BA5">
      <w:pPr>
        <w:spacing w:line="276" w:lineRule="auto"/>
        <w:ind w:firstLine="720"/>
        <w:jc w:val="both"/>
        <w:rPr>
          <w:rFonts w:ascii="Times New Roman" w:hAnsi="Times New Roman" w:cs="Times New Roman"/>
          <w:sz w:val="24"/>
          <w:szCs w:val="24"/>
          <w:lang w:val="lt-LT"/>
        </w:rPr>
      </w:pPr>
      <w:r w:rsidRPr="00292BA5">
        <w:rPr>
          <w:rFonts w:ascii="Times New Roman" w:hAnsi="Times New Roman" w:cs="Times New Roman"/>
          <w:sz w:val="24"/>
          <w:szCs w:val="24"/>
          <w:lang w:val="lt-LT"/>
        </w:rPr>
        <w:t>The scope of the project must include all installation, installation and configuration of the supplied equipment, including, but not limited to, the assembly, installation, connection of the equipment and all other necessary work and materials and tools required for this. The scope of delivery must include all necessary connection cables and other equipment and materials;</w:t>
      </w:r>
    </w:p>
    <w:p w:rsidR="00292BA5" w:rsidRPr="00292BA5" w:rsidRDefault="00292BA5" w:rsidP="00292BA5">
      <w:pPr>
        <w:spacing w:line="276" w:lineRule="auto"/>
        <w:ind w:firstLine="720"/>
        <w:jc w:val="both"/>
        <w:rPr>
          <w:rFonts w:ascii="Times New Roman" w:hAnsi="Times New Roman" w:cs="Times New Roman"/>
          <w:sz w:val="24"/>
          <w:szCs w:val="24"/>
          <w:lang w:val="lt-LT"/>
        </w:rPr>
      </w:pPr>
      <w:r w:rsidRPr="00292BA5">
        <w:rPr>
          <w:rFonts w:ascii="Times New Roman" w:hAnsi="Times New Roman" w:cs="Times New Roman"/>
          <w:sz w:val="24"/>
          <w:szCs w:val="24"/>
          <w:lang w:val="lt-LT"/>
        </w:rPr>
        <w:lastRenderedPageBreak/>
        <w:t>In the scope of the project, e-mail must be installed. power supply (with uninterruptible power sources ensuring system operation for at least 4 hours) equipment to connect all equipment supplied and installed during the Project to the existing connection points;</w:t>
      </w:r>
    </w:p>
    <w:p w:rsidR="00292BA5" w:rsidRDefault="00292BA5" w:rsidP="00292BA5">
      <w:pPr>
        <w:spacing w:line="276" w:lineRule="auto"/>
        <w:ind w:firstLine="720"/>
        <w:jc w:val="both"/>
        <w:rPr>
          <w:rFonts w:ascii="Times New Roman" w:hAnsi="Times New Roman" w:cs="Times New Roman"/>
          <w:sz w:val="24"/>
          <w:szCs w:val="24"/>
          <w:lang w:val="lt-LT"/>
        </w:rPr>
      </w:pPr>
      <w:r w:rsidRPr="00292BA5">
        <w:rPr>
          <w:rFonts w:ascii="Times New Roman" w:hAnsi="Times New Roman" w:cs="Times New Roman"/>
          <w:sz w:val="24"/>
          <w:szCs w:val="24"/>
          <w:lang w:val="lt-LT"/>
        </w:rPr>
        <w:t>All equipment installed outdoors must have proper grounding, surge protection and installed lightning protection solutions;</w:t>
      </w:r>
    </w:p>
    <w:p w:rsidR="00292BA5" w:rsidRPr="00292BA5" w:rsidRDefault="00292BA5" w:rsidP="00292BA5">
      <w:pPr>
        <w:spacing w:line="276" w:lineRule="auto"/>
        <w:ind w:firstLine="720"/>
        <w:jc w:val="both"/>
        <w:rPr>
          <w:rFonts w:ascii="Times New Roman" w:hAnsi="Times New Roman" w:cs="Times New Roman"/>
          <w:sz w:val="24"/>
          <w:szCs w:val="24"/>
          <w:lang w:val="lt-LT"/>
        </w:rPr>
      </w:pPr>
      <w:r w:rsidRPr="00292BA5">
        <w:rPr>
          <w:rFonts w:ascii="Times New Roman" w:hAnsi="Times New Roman" w:cs="Times New Roman"/>
          <w:sz w:val="24"/>
          <w:szCs w:val="24"/>
          <w:lang w:val="lt-LT"/>
        </w:rPr>
        <w:t>The place for the equipment must be chosen in such a way that, after its installation, maximum coverage of the monitored area and its accesses is ensured.</w:t>
      </w:r>
    </w:p>
    <w:p w:rsidR="00292BA5" w:rsidRPr="00292BA5" w:rsidRDefault="00292BA5" w:rsidP="00292BA5">
      <w:pPr>
        <w:spacing w:line="276" w:lineRule="auto"/>
        <w:ind w:firstLine="720"/>
        <w:jc w:val="both"/>
        <w:rPr>
          <w:rFonts w:ascii="Times New Roman" w:hAnsi="Times New Roman" w:cs="Times New Roman"/>
          <w:sz w:val="24"/>
          <w:szCs w:val="24"/>
          <w:lang w:val="lt-LT"/>
        </w:rPr>
      </w:pPr>
      <w:r w:rsidRPr="00292BA5">
        <w:rPr>
          <w:rFonts w:ascii="Times New Roman" w:hAnsi="Times New Roman" w:cs="Times New Roman"/>
          <w:sz w:val="24"/>
          <w:szCs w:val="24"/>
          <w:lang w:val="lt-LT"/>
        </w:rPr>
        <w:t>The</w:t>
      </w:r>
      <w:r w:rsidR="00572AC7">
        <w:rPr>
          <w:rFonts w:ascii="Times New Roman" w:hAnsi="Times New Roman" w:cs="Times New Roman"/>
          <w:sz w:val="24"/>
          <w:szCs w:val="24"/>
          <w:lang w:val="lt-LT"/>
        </w:rPr>
        <w:t xml:space="preserve"> UAV</w:t>
      </w:r>
      <w:r w:rsidRPr="00292BA5">
        <w:rPr>
          <w:rFonts w:ascii="Times New Roman" w:hAnsi="Times New Roman" w:cs="Times New Roman"/>
          <w:sz w:val="24"/>
          <w:szCs w:val="24"/>
          <w:lang w:val="lt-LT"/>
        </w:rPr>
        <w:t xml:space="preserve"> detection system must be able to be integrated into the existing security system by transmitting "Alarm" and system failure signals, but not limited to them; </w:t>
      </w:r>
    </w:p>
    <w:p w:rsidR="00292BA5" w:rsidRPr="00292BA5" w:rsidRDefault="00292BA5" w:rsidP="00292BA5">
      <w:pPr>
        <w:spacing w:line="276" w:lineRule="auto"/>
        <w:ind w:firstLine="720"/>
        <w:jc w:val="both"/>
        <w:rPr>
          <w:rFonts w:ascii="Times New Roman" w:hAnsi="Times New Roman" w:cs="Times New Roman"/>
          <w:sz w:val="24"/>
          <w:szCs w:val="24"/>
          <w:lang w:val="lt-LT"/>
        </w:rPr>
      </w:pPr>
      <w:r w:rsidRPr="00292BA5">
        <w:rPr>
          <w:rFonts w:ascii="Times New Roman" w:hAnsi="Times New Roman" w:cs="Times New Roman"/>
          <w:sz w:val="24"/>
          <w:szCs w:val="24"/>
          <w:lang w:val="lt-LT"/>
        </w:rPr>
        <w:t xml:space="preserve">Systems must be able </w:t>
      </w:r>
      <w:r w:rsidR="00572AC7">
        <w:rPr>
          <w:rFonts w:ascii="Times New Roman" w:hAnsi="Times New Roman" w:cs="Times New Roman"/>
          <w:sz w:val="24"/>
          <w:szCs w:val="24"/>
          <w:lang w:val="lt-LT"/>
        </w:rPr>
        <w:t>to transmit information about UAV</w:t>
      </w:r>
      <w:bookmarkStart w:id="0" w:name="_GoBack"/>
      <w:bookmarkEnd w:id="0"/>
      <w:r w:rsidRPr="00292BA5">
        <w:rPr>
          <w:rFonts w:ascii="Times New Roman" w:hAnsi="Times New Roman" w:cs="Times New Roman"/>
          <w:sz w:val="24"/>
          <w:szCs w:val="24"/>
          <w:lang w:val="lt-LT"/>
        </w:rPr>
        <w:t xml:space="preserve"> detections in an open standard format and/or API to third-party systems;</w:t>
      </w:r>
    </w:p>
    <w:p w:rsidR="00292BA5" w:rsidRPr="00292BA5" w:rsidRDefault="00292BA5" w:rsidP="00292BA5">
      <w:pPr>
        <w:spacing w:line="276" w:lineRule="auto"/>
        <w:ind w:firstLine="720"/>
        <w:jc w:val="both"/>
        <w:rPr>
          <w:rFonts w:ascii="Times New Roman" w:hAnsi="Times New Roman" w:cs="Times New Roman"/>
          <w:sz w:val="24"/>
          <w:szCs w:val="24"/>
          <w:lang w:val="lt-LT"/>
        </w:rPr>
      </w:pPr>
      <w:r w:rsidRPr="00292BA5">
        <w:rPr>
          <w:rFonts w:ascii="Times New Roman" w:hAnsi="Times New Roman" w:cs="Times New Roman"/>
          <w:sz w:val="24"/>
          <w:szCs w:val="24"/>
          <w:lang w:val="lt-LT"/>
        </w:rPr>
        <w:t>The scope of the project must include training, during which employees appointed by the Contracting Entity and other users of the system must be trained to properly use the system, perform system administration work;</w:t>
      </w:r>
    </w:p>
    <w:p w:rsidR="00292BA5" w:rsidRPr="00292BA5" w:rsidRDefault="00292BA5" w:rsidP="00292BA5">
      <w:pPr>
        <w:spacing w:line="276" w:lineRule="auto"/>
        <w:ind w:firstLine="720"/>
        <w:jc w:val="both"/>
        <w:rPr>
          <w:rFonts w:ascii="Times New Roman" w:hAnsi="Times New Roman" w:cs="Times New Roman"/>
          <w:sz w:val="24"/>
          <w:szCs w:val="24"/>
          <w:lang w:val="lt-LT"/>
        </w:rPr>
      </w:pPr>
      <w:r w:rsidRPr="00292BA5">
        <w:rPr>
          <w:rFonts w:ascii="Times New Roman" w:hAnsi="Times New Roman" w:cs="Times New Roman"/>
          <w:sz w:val="24"/>
          <w:szCs w:val="24"/>
          <w:lang w:val="lt-LT"/>
        </w:rPr>
        <w:t>Provide relevant system user instructions in Lithuanian;</w:t>
      </w:r>
    </w:p>
    <w:p w:rsidR="00292BA5" w:rsidRPr="00292BA5" w:rsidRDefault="00292BA5" w:rsidP="00292BA5">
      <w:pPr>
        <w:spacing w:line="276" w:lineRule="auto"/>
        <w:ind w:firstLine="720"/>
        <w:jc w:val="both"/>
        <w:rPr>
          <w:rFonts w:ascii="Times New Roman" w:hAnsi="Times New Roman" w:cs="Times New Roman"/>
          <w:sz w:val="24"/>
          <w:szCs w:val="24"/>
          <w:lang w:val="lt-LT"/>
        </w:rPr>
      </w:pPr>
      <w:r w:rsidRPr="00292BA5">
        <w:rPr>
          <w:rFonts w:ascii="Times New Roman" w:hAnsi="Times New Roman" w:cs="Times New Roman"/>
          <w:sz w:val="24"/>
          <w:szCs w:val="24"/>
          <w:lang w:val="lt-LT"/>
        </w:rPr>
        <w:t>Provide relevant system administrator instructions in Lithuanian;</w:t>
      </w:r>
    </w:p>
    <w:p w:rsidR="00292BA5" w:rsidRDefault="00292BA5" w:rsidP="00292BA5">
      <w:pPr>
        <w:spacing w:line="276" w:lineRule="auto"/>
        <w:ind w:firstLine="720"/>
        <w:jc w:val="both"/>
        <w:rPr>
          <w:rFonts w:ascii="Times New Roman" w:hAnsi="Times New Roman" w:cs="Times New Roman"/>
          <w:sz w:val="24"/>
          <w:szCs w:val="24"/>
          <w:lang w:val="lt-LT"/>
        </w:rPr>
      </w:pPr>
      <w:r w:rsidRPr="00292BA5">
        <w:rPr>
          <w:rFonts w:ascii="Times New Roman" w:hAnsi="Times New Roman" w:cs="Times New Roman"/>
          <w:sz w:val="24"/>
          <w:szCs w:val="24"/>
          <w:lang w:val="lt-LT"/>
        </w:rPr>
        <w:t>It is necessary to include testing of the purchased system before signing the contract, in order to make sure that the system conforms to the specified/declared parameters.</w:t>
      </w:r>
    </w:p>
    <w:p w:rsidR="00292BA5" w:rsidRDefault="00292BA5" w:rsidP="00292BA5">
      <w:pPr>
        <w:spacing w:line="276" w:lineRule="auto"/>
        <w:ind w:firstLine="720"/>
        <w:jc w:val="both"/>
        <w:rPr>
          <w:rFonts w:ascii="Times New Roman" w:hAnsi="Times New Roman" w:cs="Times New Roman"/>
          <w:sz w:val="24"/>
          <w:szCs w:val="24"/>
          <w:lang w:val="lt-LT"/>
        </w:rPr>
      </w:pPr>
    </w:p>
    <w:p w:rsidR="00343CE2" w:rsidRDefault="00792FCA">
      <w:pPr>
        <w:pStyle w:val="ListParagraph"/>
        <w:ind w:left="360"/>
        <w:jc w:val="center"/>
        <w:rPr>
          <w:rFonts w:ascii="Times New Roman" w:hAnsi="Times New Roman" w:cs="Times New Roman"/>
          <w:sz w:val="24"/>
          <w:szCs w:val="24"/>
          <w:lang w:val="lt-LT"/>
        </w:rPr>
      </w:pPr>
      <w:r>
        <w:rPr>
          <w:rFonts w:ascii="Times New Roman" w:hAnsi="Times New Roman" w:cs="Times New Roman"/>
          <w:sz w:val="24"/>
          <w:szCs w:val="24"/>
          <w:lang w:val="lt-LT"/>
        </w:rPr>
        <w:t>___________________________________________________</w:t>
      </w:r>
    </w:p>
    <w:sectPr w:rsidR="00343CE2">
      <w:pgSz w:w="12240" w:h="15840"/>
      <w:pgMar w:top="851" w:right="567" w:bottom="709"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673A0" w:rsidRDefault="004673A0">
      <w:pPr>
        <w:spacing w:line="240" w:lineRule="auto"/>
      </w:pPr>
      <w:r>
        <w:separator/>
      </w:r>
    </w:p>
  </w:endnote>
  <w:endnote w:type="continuationSeparator" w:id="0">
    <w:p w:rsidR="004673A0" w:rsidRDefault="004673A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0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ahoma">
    <w:panose1 w:val="020B0604030504040204"/>
    <w:charset w:val="BA"/>
    <w:family w:val="swiss"/>
    <w:pitch w:val="variable"/>
    <w:sig w:usb0="E1002EFF" w:usb1="C000605B" w:usb2="00000029" w:usb3="00000000" w:csb0="000101FF" w:csb1="00000000"/>
  </w:font>
  <w:font w:name="DengXian Light">
    <w:altName w:val="等线 Light"/>
    <w:panose1 w:val="00000000000000000000"/>
    <w:charset w:val="86"/>
    <w:family w:val="roman"/>
    <w:notTrueType/>
    <w:pitch w:val="default"/>
  </w:font>
  <w:font w:name="Calibri Light">
    <w:panose1 w:val="020F0302020204030204"/>
    <w:charset w:val="BA"/>
    <w:family w:val="swiss"/>
    <w:pitch w:val="variable"/>
    <w:sig w:usb0="E0002AFF" w:usb1="C000247B" w:usb2="00000009" w:usb3="00000000" w:csb0="000001FF" w:csb1="00000000"/>
  </w:font>
  <w:font w:name="DengXian">
    <w:altName w:val="等线"/>
    <w:panose1 w:val="02010600030101010101"/>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673A0" w:rsidRDefault="004673A0">
      <w:pPr>
        <w:spacing w:after="0"/>
      </w:pPr>
      <w:r>
        <w:separator/>
      </w:r>
    </w:p>
  </w:footnote>
  <w:footnote w:type="continuationSeparator" w:id="0">
    <w:p w:rsidR="004673A0" w:rsidRDefault="004673A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367349C"/>
    <w:multiLevelType w:val="multilevel"/>
    <w:tmpl w:val="3367349C"/>
    <w:lvl w:ilvl="0">
      <w:start w:val="1"/>
      <w:numFmt w:val="decimal"/>
      <w:lvlText w:val="%1."/>
      <w:lvlJc w:val="left"/>
      <w:pPr>
        <w:ind w:left="360" w:hanging="360"/>
      </w:pPr>
      <w:rPr>
        <w:rFonts w:hint="default"/>
      </w:rPr>
    </w:lvl>
    <w:lvl w:ilvl="1">
      <w:start w:val="1"/>
      <w:numFmt w:val="decimal"/>
      <w:lvlText w:val="%1.%2."/>
      <w:lvlJc w:val="left"/>
      <w:pPr>
        <w:ind w:left="360" w:hanging="360"/>
      </w:pPr>
      <w:rPr>
        <w:rFonts w:ascii="Times New Roman" w:hAnsi="Times New Roman" w:cs="Times New Roman" w:hint="default"/>
        <w:b w:val="0"/>
        <w:i w:val="0"/>
        <w:sz w:val="20"/>
        <w:szCs w:val="20"/>
      </w:rPr>
    </w:lvl>
    <w:lvl w:ilvl="2">
      <w:start w:val="1"/>
      <w:numFmt w:val="decimal"/>
      <w:lvlText w:val="%1.%2.%3."/>
      <w:lvlJc w:val="left"/>
      <w:pPr>
        <w:ind w:left="720" w:hanging="720"/>
      </w:pPr>
      <w:rPr>
        <w:rFonts w:ascii="Times New Roman" w:hAnsi="Times New Roman" w:cs="Times New Roman" w:hint="default"/>
        <w:sz w:val="20"/>
        <w:szCs w:val="2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33E75052"/>
    <w:multiLevelType w:val="multilevel"/>
    <w:tmpl w:val="33E75052"/>
    <w:lvl w:ilvl="0">
      <w:start w:val="1"/>
      <w:numFmt w:val="bullet"/>
      <w:pStyle w:val="Pastraipanumeruotalentelje"/>
      <w:lvlText w:val=""/>
      <w:lvlJc w:val="left"/>
      <w:pPr>
        <w:ind w:left="142" w:firstLine="0"/>
      </w:pPr>
      <w:rPr>
        <w:rFonts w:ascii="Symbol" w:hAnsi="Symbol" w:hint="default"/>
        <w:b w:val="0"/>
        <w:i w:val="0"/>
        <w:caps w:val="0"/>
        <w:strike w:val="0"/>
        <w:dstrike w:val="0"/>
        <w:vanish w:val="0"/>
        <w:color w:val="auto"/>
        <w:spacing w:val="0"/>
        <w:w w:val="100"/>
        <w:kern w:val="0"/>
        <w:position w:val="0"/>
        <w:sz w:val="24"/>
        <w:u w:val="none"/>
        <w:vertAlign w:val="baseline"/>
      </w:rPr>
    </w:lvl>
    <w:lvl w:ilvl="1">
      <w:start w:val="1"/>
      <w:numFmt w:val="decimal"/>
      <w:suff w:val="space"/>
      <w:lvlText w:val="%1.%2."/>
      <w:lvlJc w:val="left"/>
      <w:pPr>
        <w:ind w:left="0" w:firstLine="0"/>
      </w:pPr>
      <w:rPr>
        <w:rFonts w:ascii="Times New Roman" w:hAnsi="Times New Roman" w:cs="Times New Roman" w:hint="default"/>
        <w:b w:val="0"/>
        <w:i w:val="0"/>
        <w:caps w:val="0"/>
        <w:strike w:val="0"/>
        <w:dstrike w:val="0"/>
        <w:vanish w:val="0"/>
        <w:color w:val="auto"/>
        <w:spacing w:val="0"/>
        <w:w w:val="100"/>
        <w:kern w:val="0"/>
        <w:position w:val="0"/>
        <w:sz w:val="24"/>
        <w:u w:val="none"/>
        <w:vertAlign w:val="baseline"/>
      </w:rPr>
    </w:lvl>
    <w:lvl w:ilvl="2">
      <w:start w:val="1"/>
      <w:numFmt w:val="decimal"/>
      <w:suff w:val="space"/>
      <w:lvlText w:val="%1.%2.%3."/>
      <w:lvlJc w:val="left"/>
      <w:pPr>
        <w:ind w:left="0" w:firstLine="0"/>
      </w:pPr>
      <w:rPr>
        <w:rFonts w:ascii="Times New Roman" w:hAnsi="Times New Roman" w:cs="Times New Roman" w:hint="default"/>
        <w:b w:val="0"/>
        <w:i w:val="0"/>
        <w:caps w:val="0"/>
        <w:strike w:val="0"/>
        <w:dstrike w:val="0"/>
        <w:vanish w:val="0"/>
        <w:color w:val="auto"/>
        <w:spacing w:val="0"/>
        <w:w w:val="100"/>
        <w:kern w:val="0"/>
        <w:position w:val="0"/>
        <w:sz w:val="24"/>
        <w:u w:val="none"/>
        <w:vertAlign w:val="baseline"/>
      </w:rPr>
    </w:lvl>
    <w:lvl w:ilvl="3">
      <w:start w:val="1"/>
      <w:numFmt w:val="decimal"/>
      <w:suff w:val="space"/>
      <w:lvlText w:val="%1.%2.%3.%4."/>
      <w:lvlJc w:val="left"/>
      <w:pPr>
        <w:ind w:left="0" w:firstLine="0"/>
      </w:pPr>
      <w:rPr>
        <w:rFonts w:ascii="Times New Roman" w:hAnsi="Times New Roman" w:cs="Times New Roman" w:hint="default"/>
        <w:b w:val="0"/>
        <w:i w:val="0"/>
        <w:caps w:val="0"/>
        <w:strike w:val="0"/>
        <w:dstrike w:val="0"/>
        <w:vanish w:val="0"/>
        <w:color w:val="auto"/>
        <w:spacing w:val="0"/>
        <w:w w:val="100"/>
        <w:kern w:val="0"/>
        <w:position w:val="0"/>
        <w:sz w:val="24"/>
        <w:u w:val="none"/>
        <w:vertAlign w:val="baseline"/>
      </w:rPr>
    </w:lvl>
    <w:lvl w:ilvl="4">
      <w:start w:val="1"/>
      <w:numFmt w:val="decimal"/>
      <w:suff w:val="space"/>
      <w:lvlText w:val="%1.%2.%3.%4.%5."/>
      <w:lvlJc w:val="left"/>
      <w:pPr>
        <w:ind w:left="0" w:firstLine="0"/>
      </w:pPr>
      <w:rPr>
        <w:rFonts w:ascii="Times New Roman" w:hAnsi="Times New Roman" w:cs="Times New Roman" w:hint="default"/>
        <w:b w:val="0"/>
        <w:i w:val="0"/>
        <w:caps w:val="0"/>
        <w:strike w:val="0"/>
        <w:dstrike w:val="0"/>
        <w:vanish w:val="0"/>
        <w:color w:val="auto"/>
        <w:spacing w:val="0"/>
        <w:w w:val="100"/>
        <w:kern w:val="0"/>
        <w:position w:val="0"/>
        <w:sz w:val="24"/>
        <w:u w:val="none"/>
        <w:vertAlign w:val="baseline"/>
      </w:rPr>
    </w:lvl>
    <w:lvl w:ilvl="5">
      <w:start w:val="1"/>
      <w:numFmt w:val="decimal"/>
      <w:suff w:val="space"/>
      <w:lvlText w:val="%1.%2.%3.%4.%5.%6."/>
      <w:lvlJc w:val="left"/>
      <w:pPr>
        <w:ind w:left="0" w:firstLine="0"/>
      </w:pPr>
      <w:rPr>
        <w:rFonts w:ascii="Times New Roman" w:hAnsi="Times New Roman" w:cs="Times New Roman" w:hint="default"/>
        <w:b w:val="0"/>
        <w:i w:val="0"/>
        <w:caps w:val="0"/>
        <w:strike w:val="0"/>
        <w:dstrike w:val="0"/>
        <w:vanish w:val="0"/>
        <w:color w:val="auto"/>
        <w:spacing w:val="0"/>
        <w:w w:val="100"/>
        <w:kern w:val="0"/>
        <w:position w:val="0"/>
        <w:sz w:val="24"/>
        <w:u w:val="none"/>
        <w:vertAlign w:val="baseline"/>
      </w:rPr>
    </w:lvl>
    <w:lvl w:ilvl="6">
      <w:start w:val="1"/>
      <w:numFmt w:val="decimal"/>
      <w:suff w:val="space"/>
      <w:lvlText w:val="%1.%2.%3.%4.%5.%6.%7."/>
      <w:lvlJc w:val="left"/>
      <w:pPr>
        <w:ind w:left="0" w:firstLine="0"/>
      </w:pPr>
      <w:rPr>
        <w:rFonts w:ascii="Times New Roman" w:hAnsi="Times New Roman" w:cs="Times New Roman" w:hint="default"/>
        <w:b w:val="0"/>
        <w:i w:val="0"/>
        <w:caps w:val="0"/>
        <w:strike w:val="0"/>
        <w:dstrike w:val="0"/>
        <w:vanish w:val="0"/>
        <w:color w:val="auto"/>
        <w:spacing w:val="0"/>
        <w:w w:val="100"/>
        <w:kern w:val="0"/>
        <w:position w:val="0"/>
        <w:sz w:val="24"/>
        <w:u w:val="none"/>
        <w:vertAlign w:val="baseline"/>
      </w:rPr>
    </w:lvl>
    <w:lvl w:ilvl="7">
      <w:start w:val="1"/>
      <w:numFmt w:val="decimal"/>
      <w:suff w:val="space"/>
      <w:lvlText w:val="%1.%2.%3.%4.%5.%6.%7.%8."/>
      <w:lvlJc w:val="left"/>
      <w:pPr>
        <w:ind w:left="0" w:firstLine="0"/>
      </w:pPr>
      <w:rPr>
        <w:rFonts w:ascii="Times New Roman" w:hAnsi="Times New Roman" w:cs="Times New Roman" w:hint="default"/>
        <w:b w:val="0"/>
        <w:i w:val="0"/>
        <w:caps w:val="0"/>
        <w:strike w:val="0"/>
        <w:dstrike w:val="0"/>
        <w:vanish w:val="0"/>
        <w:color w:val="auto"/>
        <w:spacing w:val="0"/>
        <w:w w:val="100"/>
        <w:kern w:val="0"/>
        <w:position w:val="0"/>
        <w:sz w:val="24"/>
        <w:u w:val="none"/>
        <w:vertAlign w:val="baseline"/>
      </w:rPr>
    </w:lvl>
    <w:lvl w:ilvl="8">
      <w:start w:val="1"/>
      <w:numFmt w:val="decimal"/>
      <w:suff w:val="space"/>
      <w:lvlText w:val="%1.%2.%3.%4.%5.%6.%7.%8.%9."/>
      <w:lvlJc w:val="left"/>
      <w:pPr>
        <w:ind w:left="0" w:firstLine="0"/>
      </w:pPr>
      <w:rPr>
        <w:rFonts w:ascii="Times New Roman" w:hAnsi="Times New Roman" w:cs="Times New Roman" w:hint="default"/>
        <w:b w:val="0"/>
        <w:i w:val="0"/>
        <w:caps w:val="0"/>
        <w:strike w:val="0"/>
        <w:dstrike w:val="0"/>
        <w:vanish w:val="0"/>
        <w:color w:val="auto"/>
        <w:spacing w:val="0"/>
        <w:w w:val="100"/>
        <w:kern w:val="0"/>
        <w:position w:val="0"/>
        <w:sz w:val="24"/>
        <w:u w:val="none"/>
        <w:vertAlign w:val="baseline"/>
      </w:rPr>
    </w:lvl>
  </w:abstractNum>
  <w:abstractNum w:abstractNumId="2" w15:restartNumberingAfterBreak="0">
    <w:nsid w:val="7F7F01E7"/>
    <w:multiLevelType w:val="multilevel"/>
    <w:tmpl w:val="7F7F01E7"/>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A3FB3"/>
    <w:rsid w:val="00040462"/>
    <w:rsid w:val="00066CE0"/>
    <w:rsid w:val="00084BA3"/>
    <w:rsid w:val="000D57E3"/>
    <w:rsid w:val="000F23D2"/>
    <w:rsid w:val="00142B2A"/>
    <w:rsid w:val="001A022D"/>
    <w:rsid w:val="001C1F29"/>
    <w:rsid w:val="00292BA5"/>
    <w:rsid w:val="002F060C"/>
    <w:rsid w:val="0030009C"/>
    <w:rsid w:val="0030059D"/>
    <w:rsid w:val="00323587"/>
    <w:rsid w:val="00343CE2"/>
    <w:rsid w:val="003A3C6D"/>
    <w:rsid w:val="003A3FB3"/>
    <w:rsid w:val="004457F6"/>
    <w:rsid w:val="00464950"/>
    <w:rsid w:val="004673A0"/>
    <w:rsid w:val="004C1FFA"/>
    <w:rsid w:val="004C4E49"/>
    <w:rsid w:val="004D6938"/>
    <w:rsid w:val="00515DF9"/>
    <w:rsid w:val="005664AC"/>
    <w:rsid w:val="00572AC7"/>
    <w:rsid w:val="005D13FA"/>
    <w:rsid w:val="005E30B4"/>
    <w:rsid w:val="00600041"/>
    <w:rsid w:val="00675BCE"/>
    <w:rsid w:val="006C21F2"/>
    <w:rsid w:val="006C4D6D"/>
    <w:rsid w:val="006C79F8"/>
    <w:rsid w:val="006D0D3B"/>
    <w:rsid w:val="006D4883"/>
    <w:rsid w:val="00751A25"/>
    <w:rsid w:val="00753431"/>
    <w:rsid w:val="0078446C"/>
    <w:rsid w:val="00792FCA"/>
    <w:rsid w:val="007B2DAD"/>
    <w:rsid w:val="007C0F55"/>
    <w:rsid w:val="007C5556"/>
    <w:rsid w:val="007D5416"/>
    <w:rsid w:val="007D6490"/>
    <w:rsid w:val="007F30BF"/>
    <w:rsid w:val="00871F41"/>
    <w:rsid w:val="0088756C"/>
    <w:rsid w:val="008953BD"/>
    <w:rsid w:val="008A4279"/>
    <w:rsid w:val="008C7ED1"/>
    <w:rsid w:val="008D12FF"/>
    <w:rsid w:val="009079B1"/>
    <w:rsid w:val="00910FFD"/>
    <w:rsid w:val="009916F6"/>
    <w:rsid w:val="009D2FBD"/>
    <w:rsid w:val="009E045F"/>
    <w:rsid w:val="00A20531"/>
    <w:rsid w:val="00A30137"/>
    <w:rsid w:val="00A30480"/>
    <w:rsid w:val="00A7566D"/>
    <w:rsid w:val="00AB55EA"/>
    <w:rsid w:val="00AF6AAB"/>
    <w:rsid w:val="00B07AEE"/>
    <w:rsid w:val="00B1579D"/>
    <w:rsid w:val="00B223B2"/>
    <w:rsid w:val="00B67CD5"/>
    <w:rsid w:val="00B9618C"/>
    <w:rsid w:val="00BA6E3E"/>
    <w:rsid w:val="00BB24C2"/>
    <w:rsid w:val="00BB29E5"/>
    <w:rsid w:val="00BC74DD"/>
    <w:rsid w:val="00BD6F70"/>
    <w:rsid w:val="00C1427C"/>
    <w:rsid w:val="00C54693"/>
    <w:rsid w:val="00C773C0"/>
    <w:rsid w:val="00CA4451"/>
    <w:rsid w:val="00CC2EF2"/>
    <w:rsid w:val="00CE6785"/>
    <w:rsid w:val="00CF7D74"/>
    <w:rsid w:val="00D05649"/>
    <w:rsid w:val="00D15587"/>
    <w:rsid w:val="00D84BFD"/>
    <w:rsid w:val="00DA256E"/>
    <w:rsid w:val="00DC299F"/>
    <w:rsid w:val="00DC780B"/>
    <w:rsid w:val="00E42AD4"/>
    <w:rsid w:val="00E72350"/>
    <w:rsid w:val="00E92A47"/>
    <w:rsid w:val="00E97D03"/>
    <w:rsid w:val="00EB6FB1"/>
    <w:rsid w:val="00EC7142"/>
    <w:rsid w:val="00ED2C56"/>
    <w:rsid w:val="00F063EE"/>
    <w:rsid w:val="00F072EB"/>
    <w:rsid w:val="00F33FEF"/>
    <w:rsid w:val="00F356C8"/>
    <w:rsid w:val="00F544BC"/>
    <w:rsid w:val="00F71413"/>
    <w:rsid w:val="00F81C79"/>
    <w:rsid w:val="00F9458B"/>
    <w:rsid w:val="00FD6175"/>
    <w:rsid w:val="2A556B9F"/>
    <w:rsid w:val="7D6508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5CD87D32"/>
  <w15:docId w15:val="{8A86CB58-8D79-4614-B3F9-851FFEF9C4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lang w:val="lt-LT" w:eastAsia="lt-L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60" w:line="259" w:lineRule="auto"/>
    </w:pPr>
    <w:rPr>
      <w:sz w:val="22"/>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pPr>
      <w:spacing w:after="0" w:line="240" w:lineRule="auto"/>
    </w:pPr>
    <w:rPr>
      <w:rFonts w:ascii="Segoe UI" w:hAnsi="Segoe UI" w:cs="Segoe UI"/>
      <w:sz w:val="18"/>
      <w:szCs w:val="18"/>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unhideWhenUsed/>
    <w:pPr>
      <w:spacing w:line="240" w:lineRule="auto"/>
    </w:pPr>
    <w:rPr>
      <w:sz w:val="20"/>
      <w:szCs w:val="20"/>
    </w:rPr>
  </w:style>
  <w:style w:type="paragraph" w:styleId="CommentSubject">
    <w:name w:val="annotation subject"/>
    <w:basedOn w:val="CommentText"/>
    <w:next w:val="CommentText"/>
    <w:link w:val="CommentSubjectChar"/>
    <w:uiPriority w:val="99"/>
    <w:semiHidden/>
    <w:unhideWhenUsed/>
    <w:rPr>
      <w:b/>
      <w:bCs/>
    </w:rPr>
  </w:style>
  <w:style w:type="paragraph" w:styleId="Footer">
    <w:name w:val="footer"/>
    <w:basedOn w:val="Normal"/>
    <w:link w:val="FooterChar"/>
    <w:uiPriority w:val="99"/>
    <w:unhideWhenUsed/>
    <w:pPr>
      <w:tabs>
        <w:tab w:val="center" w:pos="4819"/>
        <w:tab w:val="right" w:pos="9638"/>
      </w:tabs>
      <w:spacing w:after="0" w:line="240" w:lineRule="auto"/>
    </w:pPr>
  </w:style>
  <w:style w:type="paragraph" w:styleId="Header">
    <w:name w:val="header"/>
    <w:basedOn w:val="Normal"/>
    <w:link w:val="HeaderChar"/>
    <w:uiPriority w:val="99"/>
    <w:unhideWhenUsed/>
    <w:pPr>
      <w:tabs>
        <w:tab w:val="center" w:pos="4819"/>
        <w:tab w:val="right" w:pos="9638"/>
      </w:tabs>
      <w:spacing w:after="0" w:line="240" w:lineRule="auto"/>
    </w:pPr>
  </w:style>
  <w:style w:type="paragraph" w:styleId="NormalWeb">
    <w:name w:val="Normal (Web)"/>
    <w:basedOn w:val="Normal"/>
    <w:uiPriority w:val="99"/>
    <w:pPr>
      <w:spacing w:before="4" w:after="4" w:line="240" w:lineRule="auto"/>
    </w:pPr>
    <w:rPr>
      <w:rFonts w:ascii="Tahoma" w:eastAsia="Times New Roman" w:hAnsi="Tahoma" w:cs="Tahoma"/>
      <w:color w:val="000000"/>
      <w:sz w:val="11"/>
      <w:szCs w:val="11"/>
      <w:lang w:val="lt-LT" w:eastAsia="lt-LT"/>
    </w:rPr>
  </w:style>
  <w:style w:type="paragraph" w:styleId="ListParagraph">
    <w:name w:val="List Paragraph"/>
    <w:basedOn w:val="Normal"/>
    <w:uiPriority w:val="34"/>
    <w:qFormat/>
    <w:pPr>
      <w:ind w:left="720"/>
      <w:contextualSpacing/>
    </w:pPr>
  </w:style>
  <w:style w:type="paragraph" w:customStyle="1" w:styleId="Pastraipanumeruotalentelje">
    <w:name w:val="Pastraipa (numeruota lentelėje)"/>
    <w:basedOn w:val="Normal"/>
    <w:uiPriority w:val="9"/>
    <w:qFormat/>
    <w:pPr>
      <w:numPr>
        <w:numId w:val="1"/>
      </w:numPr>
      <w:tabs>
        <w:tab w:val="left" w:pos="5111"/>
      </w:tabs>
      <w:ind w:left="5111" w:hanging="432"/>
      <w:jc w:val="both"/>
    </w:pPr>
    <w:rPr>
      <w:rFonts w:ascii="Times New Roman" w:eastAsia="Calibri" w:hAnsi="Times New Roman" w:cs="Times New Roman"/>
      <w:sz w:val="24"/>
      <w:szCs w:val="24"/>
      <w:lang w:val="lt-LT"/>
    </w:rPr>
  </w:style>
  <w:style w:type="character" w:customStyle="1" w:styleId="HeaderChar">
    <w:name w:val="Header Char"/>
    <w:basedOn w:val="DefaultParagraphFont"/>
    <w:link w:val="Header"/>
    <w:uiPriority w:val="99"/>
  </w:style>
  <w:style w:type="character" w:customStyle="1" w:styleId="FooterChar">
    <w:name w:val="Footer Char"/>
    <w:basedOn w:val="DefaultParagraphFont"/>
    <w:link w:val="Footer"/>
    <w:uiPriority w:val="99"/>
  </w:style>
  <w:style w:type="paragraph" w:styleId="NoSpacing">
    <w:name w:val="No Spacing"/>
    <w:uiPriority w:val="1"/>
    <w:qFormat/>
    <w:rPr>
      <w:rFonts w:ascii="Calibri" w:eastAsia="Calibri" w:hAnsi="Calibri" w:cs="Times New Roman"/>
      <w:sz w:val="22"/>
      <w:szCs w:val="22"/>
      <w:lang w:eastAsia="en-US"/>
    </w:rPr>
  </w:style>
  <w:style w:type="character" w:customStyle="1" w:styleId="CommentTextChar">
    <w:name w:val="Comment Text Char"/>
    <w:basedOn w:val="DefaultParagraphFont"/>
    <w:link w:val="CommentText"/>
    <w:uiPriority w:val="99"/>
    <w:rPr>
      <w:sz w:val="20"/>
      <w:szCs w:val="20"/>
    </w:rPr>
  </w:style>
  <w:style w:type="character" w:customStyle="1" w:styleId="CommentSubjectChar">
    <w:name w:val="Comment Subject Char"/>
    <w:basedOn w:val="CommentTextChar"/>
    <w:link w:val="CommentSubject"/>
    <w:uiPriority w:val="99"/>
    <w:semiHidden/>
    <w:rPr>
      <w:b/>
      <w:bCs/>
      <w:sz w:val="20"/>
      <w:szCs w:val="20"/>
    </w:rPr>
  </w:style>
  <w:style w:type="character" w:customStyle="1" w:styleId="BalloonTextChar">
    <w:name w:val="Balloon Text Char"/>
    <w:basedOn w:val="DefaultParagraphFont"/>
    <w:link w:val="BalloonText"/>
    <w:uiPriority w:val="99"/>
    <w:semiHidden/>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374039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1</Pages>
  <Words>1736</Words>
  <Characters>9899</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ITT prie KAM</Company>
  <LinksUpToDate>false</LinksUpToDate>
  <CharactersWithSpaces>11612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8</cp:revision>
  <dcterms:created xsi:type="dcterms:W3CDTF">2024-08-23T03:32:00Z</dcterms:created>
  <dcterms:modified xsi:type="dcterms:W3CDTF">2024-08-23T09:41:00Z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1033-12.2.0.16909</vt:lpwstr>
  </property>
  <property fmtid="{D5CDD505-2E9C-101B-9397-08002B2CF9AE}" pid="3" name="ICV">
    <vt:lpwstr>64CBB172C8D645CAB126179A682349A7_12</vt:lpwstr>
  </property>
</Properties>
</file>